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662DEE" w14:textId="77777777" w:rsidR="007D78B9" w:rsidRDefault="007D78B9" w:rsidP="00015285">
      <w:pPr>
        <w:spacing w:after="4" w:line="263" w:lineRule="auto"/>
        <w:ind w:left="0" w:right="6183"/>
      </w:pPr>
    </w:p>
    <w:p w14:paraId="2F3CC75C" w14:textId="77777777" w:rsidR="00650EFB" w:rsidRDefault="002A0CA6">
      <w:pPr>
        <w:spacing w:after="75" w:line="259" w:lineRule="auto"/>
        <w:ind w:left="1325"/>
        <w:jc w:val="left"/>
      </w:pPr>
      <w:r>
        <w:rPr>
          <w:noProof/>
        </w:rPr>
        <w:drawing>
          <wp:inline distT="0" distB="0" distL="0" distR="0" wp14:anchorId="30035ADB" wp14:editId="0BC1468C">
            <wp:extent cx="762102" cy="701107"/>
            <wp:effectExtent l="0" t="0" r="0" b="0"/>
            <wp:docPr id="59441" name="Picture 59441"/>
            <wp:cNvGraphicFramePr/>
            <a:graphic xmlns:a="http://schemas.openxmlformats.org/drawingml/2006/main">
              <a:graphicData uri="http://schemas.openxmlformats.org/drawingml/2006/picture">
                <pic:pic xmlns:pic="http://schemas.openxmlformats.org/drawingml/2006/picture">
                  <pic:nvPicPr>
                    <pic:cNvPr id="59441" name="Picture 59441"/>
                    <pic:cNvPicPr/>
                  </pic:nvPicPr>
                  <pic:blipFill>
                    <a:blip r:embed="rId7"/>
                    <a:stretch>
                      <a:fillRect/>
                    </a:stretch>
                  </pic:blipFill>
                  <pic:spPr>
                    <a:xfrm>
                      <a:off x="0" y="0"/>
                      <a:ext cx="762102" cy="701107"/>
                    </a:xfrm>
                    <a:prstGeom prst="rect">
                      <a:avLst/>
                    </a:prstGeom>
                  </pic:spPr>
                </pic:pic>
              </a:graphicData>
            </a:graphic>
          </wp:inline>
        </w:drawing>
      </w:r>
    </w:p>
    <w:p w14:paraId="70C331A9" w14:textId="77777777" w:rsidR="007D78B9" w:rsidRDefault="002A0CA6" w:rsidP="007D78B9">
      <w:pPr>
        <w:spacing w:after="4" w:line="221" w:lineRule="auto"/>
        <w:ind w:left="2491" w:right="1421" w:hanging="552"/>
        <w:jc w:val="left"/>
        <w:rPr>
          <w:sz w:val="24"/>
        </w:rPr>
      </w:pPr>
      <w:r>
        <w:rPr>
          <w:sz w:val="24"/>
        </w:rPr>
        <w:t xml:space="preserve">Regulamin Konkursu na plakat i logotyp w ramach Kampanii, pn. </w:t>
      </w:r>
    </w:p>
    <w:p w14:paraId="547FCA32" w14:textId="0B550686" w:rsidR="00650EFB" w:rsidRPr="003208BB" w:rsidRDefault="002A0CA6" w:rsidP="007D78B9">
      <w:pPr>
        <w:spacing w:after="4" w:line="221" w:lineRule="auto"/>
        <w:ind w:left="2491" w:right="1421" w:hanging="552"/>
        <w:jc w:val="left"/>
        <w:rPr>
          <w:b/>
          <w:bCs/>
        </w:rPr>
      </w:pPr>
      <w:r w:rsidRPr="003208BB">
        <w:rPr>
          <w:b/>
          <w:bCs/>
          <w:sz w:val="24"/>
        </w:rPr>
        <w:t>„Jestem sobą. Wiem jak korzystać z wolności.</w:t>
      </w:r>
      <w:r w:rsidR="007D78B9" w:rsidRPr="003208BB">
        <w:rPr>
          <w:b/>
          <w:bCs/>
          <w:sz w:val="24"/>
        </w:rPr>
        <w:t xml:space="preserve"> </w:t>
      </w:r>
      <w:r w:rsidRPr="003208BB">
        <w:rPr>
          <w:b/>
          <w:bCs/>
        </w:rPr>
        <w:t xml:space="preserve">Wybieram życie wolne </w:t>
      </w:r>
      <w:r w:rsidRPr="003208BB">
        <w:rPr>
          <w:b/>
          <w:bCs/>
        </w:rPr>
        <w:t>od narkotyków, alkoholu i przemocy”</w:t>
      </w:r>
    </w:p>
    <w:p w14:paraId="29EFB740" w14:textId="77777777" w:rsidR="007D78B9" w:rsidRPr="003208BB" w:rsidRDefault="007D78B9" w:rsidP="007D78B9">
      <w:pPr>
        <w:spacing w:after="4" w:line="221" w:lineRule="auto"/>
        <w:ind w:left="2491" w:right="1421" w:hanging="552"/>
        <w:jc w:val="left"/>
        <w:rPr>
          <w:b/>
          <w:bCs/>
        </w:rPr>
      </w:pPr>
    </w:p>
    <w:p w14:paraId="457CBCED" w14:textId="7F997944" w:rsidR="00650EFB" w:rsidRDefault="002A0CA6">
      <w:pPr>
        <w:pStyle w:val="Nagwek2"/>
        <w:spacing w:after="233"/>
      </w:pPr>
      <w:r>
        <w:t xml:space="preserve"> 1. POSTANOWIENIA OGÓLNE</w:t>
      </w:r>
    </w:p>
    <w:p w14:paraId="5D68A4FD" w14:textId="25AB2017" w:rsidR="00650EFB" w:rsidRDefault="002A0CA6">
      <w:pPr>
        <w:numPr>
          <w:ilvl w:val="0"/>
          <w:numId w:val="1"/>
        </w:numPr>
        <w:spacing w:after="0"/>
        <w:ind w:right="14" w:hanging="408"/>
      </w:pPr>
      <w:r>
        <w:t xml:space="preserve">Niniejszy regulamin (zwany dalej „Regulaminem”) określa warunki i zasady uczestnictwa </w:t>
      </w:r>
      <w:r w:rsidR="007D78B9">
        <w:t xml:space="preserve">                       </w:t>
      </w:r>
      <w:r>
        <w:t xml:space="preserve">w konkursie organizowanym w związku z Kampanią pn.: „Jestem sobą. Wiem jak korzystać </w:t>
      </w:r>
      <w:r w:rsidR="007D78B9">
        <w:t xml:space="preserve">                        </w:t>
      </w:r>
      <w:r>
        <w:t>z wolności. Wybieram ży</w:t>
      </w:r>
      <w:r>
        <w:t>cie wolne od narkotyków, alkoholu i przemocy” (zwany dalej jako „Konkurs”) na Plakat i Logotyp.</w:t>
      </w:r>
    </w:p>
    <w:p w14:paraId="128E7666" w14:textId="77777777" w:rsidR="00650EFB" w:rsidRDefault="002A0CA6">
      <w:pPr>
        <w:spacing w:after="63"/>
        <w:ind w:left="245" w:right="14"/>
      </w:pPr>
      <w:r>
        <w:t>Kampania opiera się na przekonaniu, że wolność wiąże się z odpowiedzialnością, a prawdziwa niezależność to umiejętność podejmowania świadomych i zdrowych decyzj</w:t>
      </w:r>
      <w:r>
        <w:t>i. Głównym celem kampanii jest podniesienie świadomości o zagrożeniach wynikających z zażywania substancji psychoaktywnych, kreowanie mody na życie bez uzależnień.</w:t>
      </w:r>
    </w:p>
    <w:p w14:paraId="7E60DD86" w14:textId="77777777" w:rsidR="00650EFB" w:rsidRDefault="002A0CA6">
      <w:pPr>
        <w:numPr>
          <w:ilvl w:val="0"/>
          <w:numId w:val="1"/>
        </w:numPr>
        <w:ind w:right="14" w:hanging="408"/>
      </w:pPr>
      <w:r>
        <w:t xml:space="preserve">Organizatorami Konkursu są: Komenda Wojewódzka Policji </w:t>
      </w:r>
      <w:proofErr w:type="spellStart"/>
      <w:r>
        <w:t>zs</w:t>
      </w:r>
      <w:proofErr w:type="spellEnd"/>
      <w:r>
        <w:t>. w Radomiu, ul. 11 Listopada 37/59</w:t>
      </w:r>
      <w:r>
        <w:t>, 26-600 Radom oraz Mazowieckie Centrum Polityki Społecznej, ul. Grzybowska 80/82, 00-844 Warszawa (zwani dalej „Organizatorami”).</w:t>
      </w:r>
    </w:p>
    <w:p w14:paraId="651F5FE7" w14:textId="77777777" w:rsidR="00650EFB" w:rsidRDefault="002A0CA6">
      <w:pPr>
        <w:numPr>
          <w:ilvl w:val="0"/>
          <w:numId w:val="1"/>
        </w:numPr>
        <w:ind w:right="14" w:hanging="408"/>
      </w:pPr>
      <w:r>
        <w:t>Konkurs skierowany jest do uczniów szkół podstawowych i ponadpodstawowych.</w:t>
      </w:r>
    </w:p>
    <w:p w14:paraId="7FAF156E" w14:textId="77777777" w:rsidR="00650EFB" w:rsidRDefault="002A0CA6">
      <w:pPr>
        <w:numPr>
          <w:ilvl w:val="0"/>
          <w:numId w:val="1"/>
        </w:numPr>
        <w:ind w:right="14" w:hanging="408"/>
      </w:pPr>
      <w:r>
        <w:t>Zgłoszenie się do Konkursu jest jednoznaczne z akceptacją postanowień niniejszego Regulaminu i zobowiązaniem do przestrzegania określonych w nim zasad oraz potwierdzeniem, że Uczest</w:t>
      </w:r>
      <w:r>
        <w:t>nik spełnia wszystkie warunki, które uprawniają go do udziału w Konkursie.</w:t>
      </w:r>
    </w:p>
    <w:p w14:paraId="7AD6081B" w14:textId="77777777" w:rsidR="00650EFB" w:rsidRDefault="002A0CA6">
      <w:pPr>
        <w:numPr>
          <w:ilvl w:val="0"/>
          <w:numId w:val="1"/>
        </w:numPr>
        <w:ind w:right="14" w:hanging="408"/>
      </w:pPr>
      <w:r>
        <w:t>Konkurs organizowany będzie w dwóch odrębnych kategoriach:</w:t>
      </w:r>
    </w:p>
    <w:p w14:paraId="0001EA6D" w14:textId="77777777" w:rsidR="00650EFB" w:rsidRDefault="002A0CA6">
      <w:pPr>
        <w:ind w:left="230" w:right="14"/>
      </w:pPr>
      <w:r>
        <w:t>I kategoria — na Plakat Kampanii - dla uczniów szkół podstawowych,</w:t>
      </w:r>
    </w:p>
    <w:p w14:paraId="648AF963" w14:textId="77777777" w:rsidR="00650EFB" w:rsidRDefault="002A0CA6">
      <w:pPr>
        <w:ind w:left="230" w:right="14"/>
      </w:pPr>
      <w:r>
        <w:t xml:space="preserve">Il kategoria — na Logotyp Kampanii - dla uczniów szkół </w:t>
      </w:r>
      <w:r>
        <w:t>ponadpodstawowych.</w:t>
      </w:r>
    </w:p>
    <w:p w14:paraId="428E4819" w14:textId="77777777" w:rsidR="00650EFB" w:rsidRDefault="002A0CA6">
      <w:pPr>
        <w:spacing w:after="273"/>
        <w:ind w:left="163" w:right="14"/>
      </w:pPr>
      <w:r>
        <w:t>6. Czas trwania konkursu przewidziany jest od - 01.11.2025r do 15.12.2025r.</w:t>
      </w:r>
    </w:p>
    <w:p w14:paraId="6770B574" w14:textId="30FAE8AD" w:rsidR="00650EFB" w:rsidRDefault="002A0CA6">
      <w:pPr>
        <w:pStyle w:val="Nagwek1"/>
        <w:spacing w:after="232"/>
        <w:ind w:left="250" w:right="96"/>
      </w:pPr>
      <w:r>
        <w:t xml:space="preserve"> 2 CEL KONKURSU</w:t>
      </w:r>
    </w:p>
    <w:p w14:paraId="69EE2331" w14:textId="77777777" w:rsidR="00650EFB" w:rsidRDefault="002A0CA6">
      <w:pPr>
        <w:spacing w:after="0"/>
        <w:ind w:left="163" w:right="14"/>
      </w:pPr>
      <w:r>
        <w:t xml:space="preserve">1. Konkurs ma charakter </w:t>
      </w:r>
      <w:proofErr w:type="spellStart"/>
      <w:r>
        <w:t>informacyjno</w:t>
      </w:r>
      <w:proofErr w:type="spellEnd"/>
      <w:r>
        <w:t xml:space="preserve"> - edukacyjny i służy do propagowania wartości tj. propagowanie życia wolnego od uzależnień i </w:t>
      </w:r>
      <w:proofErr w:type="spellStart"/>
      <w:r>
        <w:t>zachowań</w:t>
      </w:r>
      <w:proofErr w:type="spellEnd"/>
      <w:r>
        <w:t xml:space="preserve"> agres</w:t>
      </w:r>
      <w:r>
        <w:t>ywnych wśród rówieśników. Istotą jest:</w:t>
      </w:r>
    </w:p>
    <w:p w14:paraId="6FC8F8E6" w14:textId="77777777" w:rsidR="00650EFB" w:rsidRDefault="002A0CA6">
      <w:pPr>
        <w:numPr>
          <w:ilvl w:val="0"/>
          <w:numId w:val="2"/>
        </w:numPr>
        <w:spacing w:after="66"/>
        <w:ind w:right="14" w:hanging="365"/>
      </w:pPr>
      <w:r>
        <w:t>by dzieci i młodzież biorąca udział w konkursie, poprzez twórczość artystyczną mogła wyrażać własne wartości oraz postawy wobec ważnych zjawisk społecznych,</w:t>
      </w:r>
    </w:p>
    <w:p w14:paraId="0C017131" w14:textId="77777777" w:rsidR="00650EFB" w:rsidRDefault="002A0CA6">
      <w:pPr>
        <w:numPr>
          <w:ilvl w:val="0"/>
          <w:numId w:val="2"/>
        </w:numPr>
        <w:spacing w:after="251" w:line="277" w:lineRule="auto"/>
        <w:ind w:right="14" w:hanging="365"/>
      </w:pPr>
      <w:r>
        <w:t>zapobieganie uzależnieniom od alkoholu i narkotyków oraz now</w:t>
      </w:r>
      <w:r>
        <w:t>ych substancji psychoaktywnych oraz przeciwdziałanie agresji rówieśniczej.</w:t>
      </w:r>
    </w:p>
    <w:p w14:paraId="2E600BFD" w14:textId="24BCF1EB" w:rsidR="00650EFB" w:rsidRDefault="002A0CA6">
      <w:pPr>
        <w:pStyle w:val="Nagwek2"/>
        <w:spacing w:after="289"/>
        <w:ind w:right="96"/>
      </w:pPr>
      <w:r>
        <w:t xml:space="preserve"> 3. ZASADY UCZESTNICTWA W KONKURSIE</w:t>
      </w:r>
    </w:p>
    <w:p w14:paraId="35B8C2AD" w14:textId="77777777" w:rsidR="00650EFB" w:rsidRDefault="002A0CA6">
      <w:pPr>
        <w:numPr>
          <w:ilvl w:val="0"/>
          <w:numId w:val="3"/>
        </w:numPr>
        <w:spacing w:line="278" w:lineRule="auto"/>
        <w:ind w:left="528" w:right="14" w:hanging="365"/>
      </w:pPr>
      <w:r>
        <w:t>Konkurs skierowany jest do uczniów szkół podstawowych (l kategoria) i uczniów szkół ponadpodstawowych (Il kategoria) z terenu 28 powiatów. Obejm</w:t>
      </w:r>
      <w:r>
        <w:t>uje on swym zasięgiem powiat białobrzeski, ciechanowski, garwoliński, gostyniński, grójecki, kozienicki, lipski, łosicki, makowski, mławski, ostrołęcki, ostrowski, płocki, płoński, przasnyski, przysuski, pułtuski, radomski, siedlecki, sierpecki, sochaczews</w:t>
      </w:r>
      <w:r>
        <w:t>ki, sokołowski, szydłowiecki, węgrowski, wyszkowski, zwoleński, żuromiński, żyrardowski.</w:t>
      </w:r>
    </w:p>
    <w:p w14:paraId="0C11318E" w14:textId="77777777" w:rsidR="00650EFB" w:rsidRDefault="002A0CA6">
      <w:pPr>
        <w:numPr>
          <w:ilvl w:val="0"/>
          <w:numId w:val="3"/>
        </w:numPr>
        <w:spacing w:line="281" w:lineRule="auto"/>
        <w:ind w:left="528" w:right="14" w:hanging="365"/>
      </w:pPr>
      <w:r>
        <w:t>Praca konkursowa zarówno w I kategorii (Plakat), jak i w Il kategorii (Logotyp) może być przygotowana wyłącznie przez jedną osobę (zwaną dalej jako Uczestnik).</w:t>
      </w:r>
    </w:p>
    <w:p w14:paraId="0AA6CBBD" w14:textId="77777777" w:rsidR="00650EFB" w:rsidRDefault="002A0CA6">
      <w:pPr>
        <w:numPr>
          <w:ilvl w:val="0"/>
          <w:numId w:val="3"/>
        </w:numPr>
        <w:ind w:left="528" w:right="14" w:hanging="365"/>
      </w:pPr>
      <w:r>
        <w:t>Dyrektor szkoły może zgłosić do Konkursu po trzy prace w każdej z kategorii . Zgłoszenia dokonywane są na Formularzu Zgłoszeniowym stanowiącym załącznik do Regulaminu:</w:t>
      </w:r>
    </w:p>
    <w:p w14:paraId="3BE2B926" w14:textId="77777777" w:rsidR="00650EFB" w:rsidRDefault="002A0CA6">
      <w:pPr>
        <w:numPr>
          <w:ilvl w:val="1"/>
          <w:numId w:val="3"/>
        </w:numPr>
        <w:ind w:left="633" w:right="14" w:hanging="115"/>
      </w:pPr>
      <w:r>
        <w:t>Załącznik nr 1 - Plakat,</w:t>
      </w:r>
    </w:p>
    <w:p w14:paraId="03E5B615" w14:textId="77777777" w:rsidR="00650EFB" w:rsidRDefault="002A0CA6">
      <w:pPr>
        <w:numPr>
          <w:ilvl w:val="1"/>
          <w:numId w:val="3"/>
        </w:numPr>
        <w:spacing w:after="77"/>
        <w:ind w:left="633" w:right="14" w:hanging="115"/>
      </w:pPr>
      <w:r>
        <w:lastRenderedPageBreak/>
        <w:t>Załącznik nr 2 - Logotyp.</w:t>
      </w:r>
    </w:p>
    <w:p w14:paraId="3C2DB435" w14:textId="77777777" w:rsidR="00650EFB" w:rsidRDefault="002A0CA6" w:rsidP="00490260">
      <w:pPr>
        <w:numPr>
          <w:ilvl w:val="0"/>
          <w:numId w:val="3"/>
        </w:numPr>
        <w:ind w:left="528" w:right="14" w:hanging="365"/>
      </w:pPr>
      <w:r>
        <w:t>Wymaga się, aby dla każdego uczestnik</w:t>
      </w:r>
      <w:r>
        <w:t>a sporządzono indywidualny formularz zgłoszen</w:t>
      </w:r>
      <w:r w:rsidR="00490260">
        <w:t>io</w:t>
      </w:r>
      <w:r w:rsidR="00015285">
        <w:t>wy</w:t>
      </w:r>
    </w:p>
    <w:p w14:paraId="3C4822D3" w14:textId="2516880F" w:rsidR="00015285" w:rsidRDefault="00015285" w:rsidP="00015285">
      <w:pPr>
        <w:pStyle w:val="Akapitzlist"/>
        <w:numPr>
          <w:ilvl w:val="0"/>
          <w:numId w:val="3"/>
        </w:numPr>
        <w:spacing w:after="48" w:line="259" w:lineRule="auto"/>
        <w:jc w:val="left"/>
      </w:pPr>
      <w:r>
        <w:t>Nieprawidłowości w formularzu zgłoszeniowym będą skutkowały wezwaniem zgłaszającego do ich uzupełnienia, a w przypadku nieuzupełnienia wskazanych braków — zgłoszenie zostanie odrzucone.</w:t>
      </w:r>
    </w:p>
    <w:p w14:paraId="366CD9C3" w14:textId="77777777" w:rsidR="00015285" w:rsidRDefault="00015285" w:rsidP="00015285">
      <w:pPr>
        <w:numPr>
          <w:ilvl w:val="0"/>
          <w:numId w:val="3"/>
        </w:numPr>
        <w:ind w:left="528" w:right="14" w:hanging="365"/>
      </w:pPr>
      <w:r>
        <w:t>Uczestnictwo w Konkursie jest dobrowolne i bezpłatne.</w:t>
      </w:r>
    </w:p>
    <w:p w14:paraId="08EAD0E8" w14:textId="77777777" w:rsidR="00015285" w:rsidRDefault="00015285" w:rsidP="00015285">
      <w:pPr>
        <w:pStyle w:val="Nagwek1"/>
        <w:ind w:left="250" w:right="389"/>
      </w:pPr>
      <w:r>
        <w:t xml:space="preserve"> 4. PRZEDMIOT KUNKURSU</w:t>
      </w:r>
    </w:p>
    <w:p w14:paraId="335CF733" w14:textId="77777777" w:rsidR="00015285" w:rsidRDefault="00015285" w:rsidP="00015285">
      <w:pPr>
        <w:numPr>
          <w:ilvl w:val="0"/>
          <w:numId w:val="4"/>
        </w:numPr>
        <w:ind w:right="14" w:hanging="283"/>
      </w:pPr>
      <w:r>
        <w:t>Przedmiotem Konkursu jest stworzenie Plakatu/ Logotypu z zastrzeżeniem SI ust. 7 Regulaminu.</w:t>
      </w:r>
    </w:p>
    <w:p w14:paraId="10842BBC" w14:textId="77777777" w:rsidR="00015285" w:rsidRDefault="00015285" w:rsidP="00015285">
      <w:pPr>
        <w:numPr>
          <w:ilvl w:val="0"/>
          <w:numId w:val="4"/>
        </w:numPr>
        <w:ind w:right="14" w:hanging="283"/>
      </w:pPr>
      <w:r>
        <w:t>Plakat to praca plastyczna przedstawiająca treści odnoszące się do założeń kampanii.</w:t>
      </w:r>
    </w:p>
    <w:p w14:paraId="398E745C" w14:textId="0183D0DD" w:rsidR="00015285" w:rsidRDefault="00015285" w:rsidP="00015285">
      <w:pPr>
        <w:numPr>
          <w:ilvl w:val="0"/>
          <w:numId w:val="4"/>
        </w:numPr>
        <w:spacing w:after="266"/>
        <w:ind w:right="14" w:hanging="283"/>
      </w:pPr>
      <w:r>
        <w:t>Logotyp jest to znak graficzny (symbol, ikona, rysunek, napis) będący prostą, łatwo rozpoznawalną formą wizualną identyfikującą kampanią. Logotyp powinien w sposób czytelny i oryginalny nawiązywać do idei Konkursu i założeń Kampanii, a jego forma umożliwiać wykorzystanie w materiałach promocyjnych (ulotki, banery, plakaty, Internet).</w:t>
      </w:r>
    </w:p>
    <w:p w14:paraId="7698E1E4" w14:textId="77777777" w:rsidR="00015285" w:rsidRDefault="00015285" w:rsidP="00015285">
      <w:pPr>
        <w:pStyle w:val="Nagwek1"/>
        <w:spacing w:after="180"/>
        <w:ind w:left="250" w:right="341"/>
      </w:pPr>
      <w:r>
        <w:t>. PRACA KONKURSOWA - PLAKAT/ LOGOTYP</w:t>
      </w:r>
    </w:p>
    <w:p w14:paraId="621EEFBF" w14:textId="77777777" w:rsidR="00015285" w:rsidRDefault="00015285" w:rsidP="00015285">
      <w:pPr>
        <w:numPr>
          <w:ilvl w:val="0"/>
          <w:numId w:val="5"/>
        </w:numPr>
        <w:spacing w:after="2"/>
        <w:ind w:right="115"/>
      </w:pPr>
      <w:r>
        <w:t>Uczestnik Konkursu ma za zadanie w oryginalny i ciekawy sposób - w formie Plakatu/ Logotypu w zależności od kategorii w jakiej bierze udział, przedstawić treść tematu konkursu.</w:t>
      </w:r>
    </w:p>
    <w:p w14:paraId="57E05F68" w14:textId="77777777" w:rsidR="00015285" w:rsidRDefault="00015285" w:rsidP="00015285">
      <w:pPr>
        <w:numPr>
          <w:ilvl w:val="0"/>
          <w:numId w:val="5"/>
        </w:numPr>
        <w:spacing w:after="0"/>
        <w:ind w:right="115"/>
      </w:pPr>
      <w:r>
        <w:t>Zgłoszona praca musi stanowić oryginalną twórczość osoby biorącej udział w Konkursie, wcześniej niepublikowaną i nienagradzaną w innych konkursach, zgodną z tematyką Konkursu. Zgłoszona praca nie może równolegle brać udziału w innych konkursach.</w:t>
      </w:r>
    </w:p>
    <w:p w14:paraId="6DD912D6" w14:textId="77777777" w:rsidR="00015285" w:rsidRDefault="00015285" w:rsidP="00015285">
      <w:pPr>
        <w:numPr>
          <w:ilvl w:val="0"/>
          <w:numId w:val="5"/>
        </w:numPr>
        <w:spacing w:after="1"/>
        <w:ind w:right="115"/>
      </w:pPr>
      <w:r>
        <w:t>Zgłoszona praca nie może naruszać praw osób trzecich, w szczególności praw autorskich przysługujących takim osobom, ani naruszać powszechnie obowiązujących przepisów prawa.</w:t>
      </w:r>
    </w:p>
    <w:p w14:paraId="3BC69E33" w14:textId="4DAFD707" w:rsidR="00015285" w:rsidRDefault="00015285" w:rsidP="00015285">
      <w:pPr>
        <w:spacing w:after="1"/>
        <w:ind w:left="48" w:right="115"/>
      </w:pPr>
      <w:r>
        <w:t xml:space="preserve"> 4. Zabrania się umieszczania w Plakacie/ Logotypie treści obraźliwych, nierzetelnych, niezgodnych z powszechnie obowiązującym w Polsce prawem oraz wiedzą historyczną, propagujących jakąkolwiek formę przemocy, dyskryminacji lub naruszających powszechnie uznane dobra obyczajowe. Zabrania się umieszczania treści powszechnie uznanych za obelżywe, czy wulgarne.</w:t>
      </w:r>
    </w:p>
    <w:p w14:paraId="55B8FDA2" w14:textId="7BB076B3" w:rsidR="00015285" w:rsidRDefault="00015285" w:rsidP="00015285">
      <w:pPr>
        <w:spacing w:after="1"/>
        <w:ind w:left="48" w:right="115"/>
      </w:pPr>
      <w:r>
        <w:t xml:space="preserve"> 5. Przy ocenie prac będą brane pod uwagę: pomysłowość, technika, wrażenia artystyczne oraz przekaz merytoryczny związany z tematyką Konkursu w każdej z kategorii.</w:t>
      </w:r>
    </w:p>
    <w:p w14:paraId="34E71C6C" w14:textId="21F74C93" w:rsidR="00015285" w:rsidRDefault="00015285" w:rsidP="00015285">
      <w:pPr>
        <w:pStyle w:val="Akapitzlist"/>
        <w:numPr>
          <w:ilvl w:val="0"/>
          <w:numId w:val="6"/>
        </w:numPr>
        <w:ind w:right="98"/>
      </w:pPr>
      <w:r>
        <w:t>Uczestnik oświadcza, że jest autorem zgłoszonej pracy oraz zgadza się na wykorzystanie i upowszechnienie pracy do celów Kampanii, zgodnie z brzmieniem oświadczeń będących załącznikiem do karty zgłoszeniowej (karta zgłoszeniowa stanowi załącznik do Regulaminu).</w:t>
      </w:r>
    </w:p>
    <w:p w14:paraId="213A3CA5" w14:textId="77777777" w:rsidR="00015285" w:rsidRDefault="00015285" w:rsidP="00015285">
      <w:pPr>
        <w:numPr>
          <w:ilvl w:val="0"/>
          <w:numId w:val="6"/>
        </w:numPr>
        <w:spacing w:after="0"/>
        <w:ind w:right="98"/>
      </w:pPr>
      <w:r>
        <w:t>Wyrażenie zgody, o której mowa w karcie zgłoszeniowej, jest dobrowolne, ale konieczne do uczestnictwa w Konkursie. W przypadku braku wyrażenia zgody na wykorzystywanie Plakatu/ Logotypu w ramach Kampanii, czy też braku wyrażenia zgody na opublikowanie danych (imię, nazwisko, klasa, szkoła) — w przypadku zwycięstwa, praca będzie podlegała odrzuceniu.</w:t>
      </w:r>
    </w:p>
    <w:p w14:paraId="52353E83" w14:textId="77777777" w:rsidR="00015285" w:rsidRDefault="00015285" w:rsidP="00015285">
      <w:pPr>
        <w:numPr>
          <w:ilvl w:val="0"/>
          <w:numId w:val="6"/>
        </w:numPr>
        <w:spacing w:after="1"/>
        <w:ind w:right="98"/>
      </w:pPr>
      <w:r>
        <w:t>Plakat konkursowy należy wykonać na formacie papieru BI (707mmx1000mm), natomiast Logotyp na formacie A4 (210x297mm).</w:t>
      </w:r>
    </w:p>
    <w:p w14:paraId="5FAC06BF" w14:textId="77777777" w:rsidR="00015285" w:rsidRDefault="00015285" w:rsidP="00015285">
      <w:pPr>
        <w:numPr>
          <w:ilvl w:val="0"/>
          <w:numId w:val="6"/>
        </w:numPr>
        <w:spacing w:after="0"/>
        <w:ind w:right="98"/>
      </w:pPr>
      <w:r>
        <w:t>Organizator zastrzega, by nie przesyłać prac wyklejanych plasteliną, kaszami, makaronem, ryżem i innymi produktami spożywczymi, brokatem, liśćmi, watą, koralikami, piaskiem oraz innymi drobnymi materiałami, prac ze styropianu, prac wykonanych na szkle oraz prac przestrzennych.</w:t>
      </w:r>
    </w:p>
    <w:p w14:paraId="658BC173" w14:textId="77777777" w:rsidR="00015285" w:rsidRDefault="00015285" w:rsidP="00015285">
      <w:pPr>
        <w:ind w:left="91" w:right="86"/>
      </w:pPr>
      <w:r>
        <w:t>10.Prace plastyczne zgłaszane do Konkursu mogą być wykonane dowolną techniką ręczną przy użyciu tradycyjnych metod plastycznych takich jak rysowanie, malowanie itp. pozwalającą na utrwalenie obrazu.</w:t>
      </w:r>
    </w:p>
    <w:p w14:paraId="3BC54CD7" w14:textId="10586D19" w:rsidR="00015285" w:rsidRDefault="00015285" w:rsidP="00015285">
      <w:pPr>
        <w:ind w:left="163" w:right="86"/>
        <w:sectPr w:rsidR="00015285">
          <w:headerReference w:type="even" r:id="rId8"/>
          <w:headerReference w:type="default" r:id="rId9"/>
          <w:headerReference w:type="first" r:id="rId10"/>
          <w:pgSz w:w="11920" w:h="16840"/>
          <w:pgMar w:top="893" w:right="1445" w:bottom="950" w:left="1306" w:header="708" w:footer="708" w:gutter="0"/>
          <w:cols w:space="708"/>
          <w:titlePg/>
        </w:sectPr>
      </w:pPr>
      <w:r>
        <w:t>11.Planowane jest wykorzystanie Plakatów podczas „wernisażu profilaktycznego”, w związku z tym należy uwzględnić walory estetyczne oraz odpowiednie zabezpieczenie pracy podczas przekazania jej do Organizatora Konkursu.</w:t>
      </w:r>
    </w:p>
    <w:p w14:paraId="275B9FF4" w14:textId="16853BEB" w:rsidR="00650EFB" w:rsidRDefault="00650EFB" w:rsidP="00015285">
      <w:pPr>
        <w:ind w:left="0" w:right="14"/>
      </w:pPr>
    </w:p>
    <w:p w14:paraId="19CF54EF" w14:textId="557B7125" w:rsidR="00650EFB" w:rsidRDefault="002A0CA6">
      <w:pPr>
        <w:pStyle w:val="Nagwek2"/>
        <w:spacing w:after="234"/>
        <w:ind w:right="115"/>
      </w:pPr>
      <w:r>
        <w:t>6. ZGŁOSZENIE DO KONKURSU</w:t>
      </w:r>
    </w:p>
    <w:p w14:paraId="41FA23B9" w14:textId="77777777" w:rsidR="00650EFB" w:rsidRDefault="002A0CA6">
      <w:pPr>
        <w:numPr>
          <w:ilvl w:val="0"/>
          <w:numId w:val="7"/>
        </w:numPr>
        <w:ind w:right="14" w:hanging="398"/>
      </w:pPr>
      <w:r>
        <w:t>Prace konkursowe może zgłosić dyrektor szkoły lub osoba wyznaczona przez dyrektora.</w:t>
      </w:r>
    </w:p>
    <w:p w14:paraId="34395450" w14:textId="77777777" w:rsidR="00650EFB" w:rsidRDefault="002A0CA6">
      <w:pPr>
        <w:numPr>
          <w:ilvl w:val="0"/>
          <w:numId w:val="7"/>
        </w:numPr>
        <w:spacing w:after="0"/>
        <w:ind w:right="14" w:hanging="398"/>
      </w:pPr>
      <w:r>
        <w:t>Konkurs będzie trwał 01.11.2025r. do 15.12.2025r. (o zachowaniu termin</w:t>
      </w:r>
      <w:r>
        <w:t>u decyduje data stempla pocztowego na przesyłce pocztowej lub kurierskiej).</w:t>
      </w:r>
    </w:p>
    <w:p w14:paraId="16644E51" w14:textId="77777777" w:rsidR="00650EFB" w:rsidRDefault="002A0CA6">
      <w:pPr>
        <w:numPr>
          <w:ilvl w:val="0"/>
          <w:numId w:val="7"/>
        </w:numPr>
        <w:spacing w:after="0"/>
        <w:ind w:right="14" w:hanging="398"/>
      </w:pPr>
      <w:r>
        <w:t xml:space="preserve">Warunkiem uczestnictwa w konkursie jest nadesłanie lub osobiste dostarczenie podpisanej na odwrocie pracy konkursowej oraz wypełnionej i podpisanej Karty zgłoszenia, na adres: ul. </w:t>
      </w:r>
      <w:r>
        <w:t xml:space="preserve">11-go Listopada 37/59, 26-600 Radom, Wydział Prewencji Komendy Wojewódzkiej Policji </w:t>
      </w:r>
      <w:proofErr w:type="spellStart"/>
      <w:r>
        <w:t>zs</w:t>
      </w:r>
      <w:proofErr w:type="spellEnd"/>
      <w:r>
        <w:t>. w Radomiu.</w:t>
      </w:r>
    </w:p>
    <w:p w14:paraId="211D3752" w14:textId="77777777" w:rsidR="00650EFB" w:rsidRDefault="002A0CA6">
      <w:pPr>
        <w:numPr>
          <w:ilvl w:val="0"/>
          <w:numId w:val="7"/>
        </w:numPr>
        <w:ind w:right="14" w:hanging="398"/>
      </w:pPr>
      <w:r>
        <w:t xml:space="preserve">W przypadku niepełnoletnich uczestników Konkursu, do pracy powinno zostać załączone oświadczenie jednego z rodziców lub opiekunów prawnych, wyrażające zgodę </w:t>
      </w:r>
      <w:r>
        <w:t>na udział Uczestnika w Konkursie — takie oświadczenie znajduje się na karcie zgłoszenia. Brak takiego oświadczenia dla każdego uczestnika będzie skutkowało odrzuceniem pracy.</w:t>
      </w:r>
    </w:p>
    <w:p w14:paraId="78DFF99C" w14:textId="77777777" w:rsidR="00650EFB" w:rsidRDefault="002A0CA6">
      <w:pPr>
        <w:numPr>
          <w:ilvl w:val="0"/>
          <w:numId w:val="7"/>
        </w:numPr>
        <w:spacing w:after="0"/>
        <w:ind w:right="14" w:hanging="398"/>
      </w:pPr>
      <w:r>
        <w:t>Uczestnik Konkursu oraz szkoła nie może rozpowszechniać prac konkursowych poprzez</w:t>
      </w:r>
      <w:r>
        <w:t xml:space="preserve"> np. umieszczanie ich w Internecie, przed ogłoszeniem oficjalnych wyników Konkursu.</w:t>
      </w:r>
    </w:p>
    <w:p w14:paraId="4377D80C" w14:textId="77777777" w:rsidR="00650EFB" w:rsidRDefault="002A0CA6">
      <w:pPr>
        <w:numPr>
          <w:ilvl w:val="0"/>
          <w:numId w:val="7"/>
        </w:numPr>
        <w:spacing w:after="0"/>
        <w:ind w:right="14" w:hanging="398"/>
      </w:pPr>
      <w:r>
        <w:t>Przystąpienie do Konkursu poświadcza, że Uczestnik posiada pełnię praw autorskich, osobistych i majątkowych do zgłoszonej pracy, a sama praca nie narusza praw innych osób.</w:t>
      </w:r>
    </w:p>
    <w:p w14:paraId="67A8204B" w14:textId="77777777" w:rsidR="00650EFB" w:rsidRDefault="002A0CA6">
      <w:pPr>
        <w:numPr>
          <w:ilvl w:val="0"/>
          <w:numId w:val="7"/>
        </w:numPr>
        <w:ind w:right="14" w:hanging="398"/>
      </w:pPr>
      <w:r>
        <w:t>Spełnienie warunku uczestnictwa w konkursie oznacza akceptację wszystkich punktów Regulaminu konkursu.</w:t>
      </w:r>
    </w:p>
    <w:p w14:paraId="37EBD894" w14:textId="77777777" w:rsidR="00650EFB" w:rsidRDefault="002A0CA6">
      <w:pPr>
        <w:numPr>
          <w:ilvl w:val="0"/>
          <w:numId w:val="7"/>
        </w:numPr>
        <w:ind w:right="14" w:hanging="398"/>
      </w:pPr>
      <w:r>
        <w:t>Organizator nie ponosi odpowiedzialności za podanie nieprawdziwych danych lub danych osób trzecich przez Uczestników. Podanie nieprawdziwych danych skutk</w:t>
      </w:r>
      <w:r>
        <w:t>uje odebraniem uczestnikowi prawa do nagrody.</w:t>
      </w:r>
    </w:p>
    <w:p w14:paraId="6DE07EDA" w14:textId="77777777" w:rsidR="00650EFB" w:rsidRDefault="002A0CA6">
      <w:pPr>
        <w:numPr>
          <w:ilvl w:val="0"/>
          <w:numId w:val="7"/>
        </w:numPr>
        <w:ind w:right="14" w:hanging="398"/>
      </w:pPr>
      <w:r>
        <w:rPr>
          <w:noProof/>
        </w:rPr>
        <w:drawing>
          <wp:anchor distT="0" distB="0" distL="114300" distR="114300" simplePos="0" relativeHeight="251659264" behindDoc="0" locked="0" layoutInCell="1" allowOverlap="0" wp14:anchorId="771230BF" wp14:editId="0FE5016E">
            <wp:simplePos x="0" y="0"/>
            <wp:positionH relativeFrom="page">
              <wp:posOffset>1649190</wp:posOffset>
            </wp:positionH>
            <wp:positionV relativeFrom="page">
              <wp:posOffset>563934</wp:posOffset>
            </wp:positionV>
            <wp:extent cx="759054" cy="707203"/>
            <wp:effectExtent l="0" t="0" r="0" b="0"/>
            <wp:wrapTopAndBottom/>
            <wp:docPr id="59445" name="Picture 59445"/>
            <wp:cNvGraphicFramePr/>
            <a:graphic xmlns:a="http://schemas.openxmlformats.org/drawingml/2006/main">
              <a:graphicData uri="http://schemas.openxmlformats.org/drawingml/2006/picture">
                <pic:pic xmlns:pic="http://schemas.openxmlformats.org/drawingml/2006/picture">
                  <pic:nvPicPr>
                    <pic:cNvPr id="59445" name="Picture 59445"/>
                    <pic:cNvPicPr/>
                  </pic:nvPicPr>
                  <pic:blipFill>
                    <a:blip r:embed="rId11"/>
                    <a:stretch>
                      <a:fillRect/>
                    </a:stretch>
                  </pic:blipFill>
                  <pic:spPr>
                    <a:xfrm>
                      <a:off x="0" y="0"/>
                      <a:ext cx="759054" cy="707203"/>
                    </a:xfrm>
                    <a:prstGeom prst="rect">
                      <a:avLst/>
                    </a:prstGeom>
                  </pic:spPr>
                </pic:pic>
              </a:graphicData>
            </a:graphic>
          </wp:anchor>
        </w:drawing>
      </w:r>
      <w:r>
        <w:t>Praca Konkursowa przed doręczeniem powinna zostać odpowiednio zabezpieczona przed uszkodzeniami.</w:t>
      </w:r>
    </w:p>
    <w:p w14:paraId="586F7046" w14:textId="77777777" w:rsidR="00650EFB" w:rsidRDefault="002A0CA6">
      <w:pPr>
        <w:numPr>
          <w:ilvl w:val="0"/>
          <w:numId w:val="7"/>
        </w:numPr>
        <w:ind w:right="14" w:hanging="398"/>
      </w:pPr>
      <w:r>
        <w:t>Organizator nie pokrywa kosztów przesyłki.</w:t>
      </w:r>
    </w:p>
    <w:p w14:paraId="463309AB" w14:textId="77777777" w:rsidR="00650EFB" w:rsidRDefault="002A0CA6">
      <w:pPr>
        <w:numPr>
          <w:ilvl w:val="0"/>
          <w:numId w:val="7"/>
        </w:numPr>
        <w:spacing w:after="267"/>
        <w:ind w:right="14" w:hanging="398"/>
      </w:pPr>
      <w:r>
        <w:t>Organizator nie odpowiada za uszkodzenie materiałów zgłaszanych do Konkursu, które powstały podczas doręczenia przez pocztę, kuriera lub osobiście przez Uczestników Konkursu lub osoby trzecie. 12. Organizator nie ponosi odpowiedzialności za prace, które ni</w:t>
      </w:r>
      <w:r>
        <w:t>e dotarły do niego z przyczyn niezależnych, m.in. wskutek zaniedbań operatorów pocztowych lub firm kurierskich.</w:t>
      </w:r>
    </w:p>
    <w:p w14:paraId="2F06AF9A" w14:textId="2C1B069D" w:rsidR="00650EFB" w:rsidRDefault="002A0CA6">
      <w:pPr>
        <w:pStyle w:val="Nagwek1"/>
        <w:ind w:left="250" w:right="120"/>
      </w:pPr>
      <w:r>
        <w:t xml:space="preserve"> 7. PRACA KOMISJI KONKURSOWEJ</w:t>
      </w:r>
    </w:p>
    <w:p w14:paraId="2E8B6F8D" w14:textId="77777777" w:rsidR="00650EFB" w:rsidRDefault="002A0CA6">
      <w:pPr>
        <w:numPr>
          <w:ilvl w:val="0"/>
          <w:numId w:val="8"/>
        </w:numPr>
        <w:ind w:right="14" w:hanging="408"/>
      </w:pPr>
      <w:r>
        <w:t>Do oceny złożonych prac zostanie powołana komisja konkursowa.</w:t>
      </w:r>
    </w:p>
    <w:p w14:paraId="36434E70" w14:textId="77777777" w:rsidR="00650EFB" w:rsidRDefault="002A0CA6">
      <w:pPr>
        <w:numPr>
          <w:ilvl w:val="0"/>
          <w:numId w:val="8"/>
        </w:numPr>
        <w:ind w:right="14" w:hanging="408"/>
      </w:pPr>
      <w:r>
        <w:t xml:space="preserve">Komisja konkursowa wyłoni najbardziej oryginalne i </w:t>
      </w:r>
      <w:r>
        <w:t>ciekawe prace (Plakat/Logotyp), poruszające wskazany powyżej problem.</w:t>
      </w:r>
    </w:p>
    <w:p w14:paraId="4F24ECD6" w14:textId="77777777" w:rsidR="00650EFB" w:rsidRDefault="002A0CA6">
      <w:pPr>
        <w:numPr>
          <w:ilvl w:val="0"/>
          <w:numId w:val="8"/>
        </w:numPr>
        <w:ind w:right="14" w:hanging="408"/>
      </w:pPr>
      <w:r>
        <w:t xml:space="preserve">Trzy najlepsze prace, z każdej kategorii wiekowej (kategoria I </w:t>
      </w:r>
      <w:proofErr w:type="spellStart"/>
      <w:r>
        <w:t>i</w:t>
      </w:r>
      <w:proofErr w:type="spellEnd"/>
      <w:r>
        <w:t xml:space="preserve"> kategoria Il), zostaną uhonorowane zróżnicowanymi wartościowo nagrodami rzeczowymi.</w:t>
      </w:r>
    </w:p>
    <w:p w14:paraId="569EB8E3" w14:textId="77777777" w:rsidR="00650EFB" w:rsidRDefault="002A0CA6">
      <w:pPr>
        <w:numPr>
          <w:ilvl w:val="0"/>
          <w:numId w:val="8"/>
        </w:numPr>
        <w:ind w:right="14" w:hanging="408"/>
      </w:pPr>
      <w:r>
        <w:t>Laureaci konkursu otrzymają dyplomy.</w:t>
      </w:r>
    </w:p>
    <w:p w14:paraId="2227D2EE" w14:textId="77777777" w:rsidR="00650EFB" w:rsidRDefault="002A0CA6">
      <w:pPr>
        <w:numPr>
          <w:ilvl w:val="0"/>
          <w:numId w:val="8"/>
        </w:numPr>
        <w:ind w:right="14" w:hanging="408"/>
      </w:pPr>
      <w:r>
        <w:t>Prace złożone na Konkurs nie będą zwracane autorom.</w:t>
      </w:r>
    </w:p>
    <w:p w14:paraId="6CD3AE9A" w14:textId="77777777" w:rsidR="00650EFB" w:rsidRDefault="002A0CA6">
      <w:pPr>
        <w:numPr>
          <w:ilvl w:val="0"/>
          <w:numId w:val="8"/>
        </w:numPr>
        <w:ind w:right="14" w:hanging="408"/>
      </w:pPr>
      <w:r>
        <w:t>Prace, które nie będą spełniały kryteriów przedstawionych w Regulaminie, zostaną odrzucone. Organizatorzy zastrzegają sobie prawo wykluczenia z Konkursu prac sprzecznych z przepisami prawa, zasadami etyki</w:t>
      </w:r>
      <w:r>
        <w:t>, czy — przy uwzględnieniu innych okoliczności — nie nadających się do publicznego rozpowszechniania.</w:t>
      </w:r>
    </w:p>
    <w:p w14:paraId="0FDE485A" w14:textId="77777777" w:rsidR="00650EFB" w:rsidRDefault="002A0CA6">
      <w:pPr>
        <w:numPr>
          <w:ilvl w:val="0"/>
          <w:numId w:val="8"/>
        </w:numPr>
        <w:ind w:right="14" w:hanging="408"/>
      </w:pPr>
      <w:r>
        <w:t>We wszystkich sprawach nieuregulowanych w treści Regulaminu decyduje indywidualnie Komisja konkursowa.</w:t>
      </w:r>
    </w:p>
    <w:p w14:paraId="5D8A68A7" w14:textId="77777777" w:rsidR="00650EFB" w:rsidRDefault="002A0CA6">
      <w:pPr>
        <w:numPr>
          <w:ilvl w:val="0"/>
          <w:numId w:val="9"/>
        </w:numPr>
        <w:spacing w:after="0"/>
        <w:ind w:right="14" w:hanging="446"/>
      </w:pPr>
      <w:r>
        <w:t>Organizator, w wyjątkowych sytuacjach, zastrzega so</w:t>
      </w:r>
      <w:r>
        <w:t>bie prawo do wydłużenia terminu trwania konkursu i jego rozstrzygnięcia.</w:t>
      </w:r>
    </w:p>
    <w:p w14:paraId="21DDC535" w14:textId="77777777" w:rsidR="00650EFB" w:rsidRDefault="002A0CA6">
      <w:pPr>
        <w:numPr>
          <w:ilvl w:val="0"/>
          <w:numId w:val="9"/>
        </w:numPr>
        <w:ind w:right="14" w:hanging="446"/>
      </w:pPr>
      <w:r>
        <w:t>Decyzje komisji konkursowej są ostateczne i nie przysługuje od nich prawo odwołania.</w:t>
      </w:r>
    </w:p>
    <w:p w14:paraId="53E3435E" w14:textId="77777777" w:rsidR="00650EFB" w:rsidRDefault="002A0CA6">
      <w:pPr>
        <w:pStyle w:val="Nagwek2"/>
        <w:ind w:right="370"/>
      </w:pPr>
      <w:r>
        <w:t>S 8. OGŁOSZENIE WYNIKÓW</w:t>
      </w:r>
    </w:p>
    <w:p w14:paraId="509C4111" w14:textId="77777777" w:rsidR="00650EFB" w:rsidRDefault="002A0CA6">
      <w:pPr>
        <w:numPr>
          <w:ilvl w:val="0"/>
          <w:numId w:val="10"/>
        </w:numPr>
        <w:ind w:right="14" w:hanging="293"/>
      </w:pPr>
      <w:r>
        <w:t>Rozstrzygnięcie Konkursu i ogłoszenie wyników nastąpi najpóźniej do 15.01.</w:t>
      </w:r>
      <w:r>
        <w:t>2026r.</w:t>
      </w:r>
    </w:p>
    <w:p w14:paraId="157913CD" w14:textId="77777777" w:rsidR="00650EFB" w:rsidRDefault="002A0CA6">
      <w:pPr>
        <w:numPr>
          <w:ilvl w:val="0"/>
          <w:numId w:val="10"/>
        </w:numPr>
        <w:spacing w:after="0"/>
        <w:ind w:right="14" w:hanging="293"/>
      </w:pPr>
      <w:r>
        <w:lastRenderedPageBreak/>
        <w:t>Wręczenie nagród rzeczowych i dyplomów nastąpi w terminie ustalonym przez organizatora, po indywidualnym kontakcie z dyrektorem szkoły.</w:t>
      </w:r>
    </w:p>
    <w:p w14:paraId="60F96527" w14:textId="77777777" w:rsidR="00650EFB" w:rsidRDefault="002A0CA6">
      <w:pPr>
        <w:numPr>
          <w:ilvl w:val="0"/>
          <w:numId w:val="10"/>
        </w:numPr>
        <w:spacing w:after="0"/>
        <w:ind w:right="14" w:hanging="293"/>
      </w:pPr>
      <w:r>
        <w:t>Wyniki Konkursu, wraz z prezentacją zwycięskich i wyróżnionych prac, zostaną opublikowane na stronie internetowej</w:t>
      </w:r>
      <w:r>
        <w:t xml:space="preserve"> Komendy Wojewódzkiej Policji z siedzibą w Radomiu,.</w:t>
      </w:r>
    </w:p>
    <w:p w14:paraId="5AAA8686" w14:textId="6DF58ABF" w:rsidR="00650EFB" w:rsidRDefault="002A0CA6">
      <w:pPr>
        <w:numPr>
          <w:ilvl w:val="0"/>
          <w:numId w:val="10"/>
        </w:numPr>
        <w:spacing w:after="268"/>
        <w:ind w:right="14" w:hanging="293"/>
      </w:pPr>
      <w:r>
        <w:t xml:space="preserve">Wszelkie zapytania i informacje należy kierować do Wydziału Prewencji Komendy Wojewódzkiej Policji </w:t>
      </w:r>
      <w:proofErr w:type="spellStart"/>
      <w:r>
        <w:t>zs</w:t>
      </w:r>
      <w:proofErr w:type="spellEnd"/>
      <w:r>
        <w:t>. w Radomiu tel. 47 701 30 50.</w:t>
      </w:r>
    </w:p>
    <w:p w14:paraId="5AF79819" w14:textId="23D97B8B" w:rsidR="00650EFB" w:rsidRDefault="002A0CA6">
      <w:pPr>
        <w:pStyle w:val="Nagwek1"/>
        <w:ind w:left="250" w:right="360"/>
      </w:pPr>
      <w:r>
        <w:t xml:space="preserve"> 9. PRAWA AUTORSKIE</w:t>
      </w:r>
    </w:p>
    <w:p w14:paraId="6792D39E" w14:textId="77777777" w:rsidR="00650EFB" w:rsidRDefault="002A0CA6">
      <w:pPr>
        <w:numPr>
          <w:ilvl w:val="0"/>
          <w:numId w:val="11"/>
        </w:numPr>
        <w:spacing w:after="0"/>
        <w:ind w:left="19" w:right="14"/>
      </w:pPr>
      <w:r>
        <w:t>Uczestnik Konkursu, poprzez dokonanie zgłoszenia oświadcza, że jest wyłącznym autorem zgłoszonej pracy i przysługują mu pełne prawa autorskie do tej pracy.</w:t>
      </w:r>
    </w:p>
    <w:p w14:paraId="06CD3AC1" w14:textId="77777777" w:rsidR="00650EFB" w:rsidRDefault="002A0CA6">
      <w:pPr>
        <w:numPr>
          <w:ilvl w:val="0"/>
          <w:numId w:val="11"/>
        </w:numPr>
        <w:spacing w:after="9"/>
        <w:ind w:left="19" w:right="14"/>
      </w:pPr>
      <w:r>
        <w:t>W przypadku uczestnika niepełnoletniego, oświadczenie o którym mowa w ust. 1, składa jego rodzic lub</w:t>
      </w:r>
      <w:r>
        <w:t xml:space="preserve"> opiekun prawny.</w:t>
      </w:r>
    </w:p>
    <w:p w14:paraId="0A53B63D" w14:textId="77777777" w:rsidR="00650EFB" w:rsidRDefault="002A0CA6">
      <w:pPr>
        <w:numPr>
          <w:ilvl w:val="0"/>
          <w:numId w:val="11"/>
        </w:numPr>
        <w:ind w:left="19" w:right="14"/>
      </w:pPr>
      <w:r>
        <w:t>Uczestnik (a w przypadku osoby niepełnoletniej jej rodzic lub opiekun prawny) udziela Organizatorowi nieodpłatnej, nieograniczonej czasowo i terytorialnie licencji na korzystanie z pracy w celach związanych z konkursem oraz działalnością p</w:t>
      </w:r>
      <w:r>
        <w:t>rofilaktyczną Organizatora, w szczególności poprzez:</w:t>
      </w:r>
    </w:p>
    <w:p w14:paraId="4882F782" w14:textId="77777777" w:rsidR="00650EFB" w:rsidRDefault="002A0CA6">
      <w:pPr>
        <w:numPr>
          <w:ilvl w:val="0"/>
          <w:numId w:val="12"/>
        </w:numPr>
        <w:ind w:right="14" w:hanging="374"/>
      </w:pPr>
      <w:r>
        <w:t>publikację w mediach tradycyjnych i społecznościowych;</w:t>
      </w:r>
    </w:p>
    <w:p w14:paraId="635E1CA7" w14:textId="77777777" w:rsidR="00650EFB" w:rsidRDefault="002A0CA6">
      <w:pPr>
        <w:numPr>
          <w:ilvl w:val="0"/>
          <w:numId w:val="12"/>
        </w:numPr>
        <w:ind w:right="14" w:hanging="374"/>
      </w:pPr>
      <w:r>
        <w:t>zamieszczanie w materiałach informacyjnych, edukacyjnych i promocyjnych;</w:t>
      </w:r>
    </w:p>
    <w:p w14:paraId="2C7E181F" w14:textId="77777777" w:rsidR="00650EFB" w:rsidRDefault="002A0CA6">
      <w:pPr>
        <w:numPr>
          <w:ilvl w:val="0"/>
          <w:numId w:val="12"/>
        </w:numPr>
        <w:ind w:right="14" w:hanging="374"/>
      </w:pPr>
      <w:r>
        <w:t>prezentację na wystawach, wydarzeniach i uroczystościach związanych z konku</w:t>
      </w:r>
      <w:r>
        <w:t>rsem.</w:t>
      </w:r>
    </w:p>
    <w:p w14:paraId="7C7034D9" w14:textId="0091A1B7" w:rsidR="00650EFB" w:rsidRDefault="002A0CA6">
      <w:pPr>
        <w:numPr>
          <w:ilvl w:val="0"/>
          <w:numId w:val="13"/>
        </w:numPr>
        <w:ind w:right="139"/>
      </w:pPr>
      <w:r>
        <w:rPr>
          <w:noProof/>
        </w:rPr>
        <mc:AlternateContent>
          <mc:Choice Requires="wpg">
            <w:drawing>
              <wp:anchor distT="0" distB="0" distL="114300" distR="114300" simplePos="0" relativeHeight="251660288" behindDoc="0" locked="0" layoutInCell="1" allowOverlap="1" wp14:anchorId="5F749E1E" wp14:editId="431893FA">
                <wp:simplePos x="0" y="0"/>
                <wp:positionH relativeFrom="page">
                  <wp:posOffset>1661383</wp:posOffset>
                </wp:positionH>
                <wp:positionV relativeFrom="page">
                  <wp:posOffset>597465</wp:posOffset>
                </wp:positionV>
                <wp:extent cx="676747" cy="701107"/>
                <wp:effectExtent l="0" t="0" r="0" b="0"/>
                <wp:wrapTopAndBottom/>
                <wp:docPr id="57869" name="Group 57869"/>
                <wp:cNvGraphicFramePr/>
                <a:graphic xmlns:a="http://schemas.openxmlformats.org/drawingml/2006/main">
                  <a:graphicData uri="http://schemas.microsoft.com/office/word/2010/wordprocessingGroup">
                    <wpg:wgp>
                      <wpg:cNvGrpSpPr/>
                      <wpg:grpSpPr>
                        <a:xfrm>
                          <a:off x="0" y="0"/>
                          <a:ext cx="676747" cy="701107"/>
                          <a:chOff x="0" y="0"/>
                          <a:chExt cx="676747" cy="701107"/>
                        </a:xfrm>
                      </wpg:grpSpPr>
                      <pic:pic xmlns:pic="http://schemas.openxmlformats.org/drawingml/2006/picture">
                        <pic:nvPicPr>
                          <pic:cNvPr id="59447" name="Picture 59447"/>
                          <pic:cNvPicPr/>
                        </pic:nvPicPr>
                        <pic:blipFill>
                          <a:blip r:embed="rId12"/>
                          <a:stretch>
                            <a:fillRect/>
                          </a:stretch>
                        </pic:blipFill>
                        <pic:spPr>
                          <a:xfrm>
                            <a:off x="0" y="0"/>
                            <a:ext cx="615779" cy="701107"/>
                          </a:xfrm>
                          <a:prstGeom prst="rect">
                            <a:avLst/>
                          </a:prstGeom>
                        </pic:spPr>
                      </pic:pic>
                      <wps:wsp>
                        <wps:cNvPr id="12536" name="Rectangle 12536"/>
                        <wps:cNvSpPr/>
                        <wps:spPr>
                          <a:xfrm>
                            <a:off x="390196" y="73159"/>
                            <a:ext cx="381112" cy="218928"/>
                          </a:xfrm>
                          <a:prstGeom prst="rect">
                            <a:avLst/>
                          </a:prstGeom>
                          <a:ln>
                            <a:noFill/>
                          </a:ln>
                        </wps:spPr>
                        <wps:txbx>
                          <w:txbxContent>
                            <w:p w14:paraId="68AF0FD2" w14:textId="77777777" w:rsidR="00650EFB" w:rsidRDefault="002A0CA6">
                              <w:pPr>
                                <w:spacing w:after="160" w:line="259" w:lineRule="auto"/>
                                <w:ind w:left="0"/>
                                <w:jc w:val="left"/>
                              </w:pPr>
                              <w:r>
                                <w:rPr>
                                  <w:sz w:val="20"/>
                                </w:rPr>
                                <w:t>CJA9</w:t>
                              </w:r>
                            </w:p>
                          </w:txbxContent>
                        </wps:txbx>
                        <wps:bodyPr horzOverflow="overflow" vert="horz" lIns="0" tIns="0" rIns="0" bIns="0" rtlCol="0">
                          <a:noAutofit/>
                        </wps:bodyPr>
                      </wps:wsp>
                    </wpg:wgp>
                  </a:graphicData>
                </a:graphic>
                <wp14:sizeRelH relativeFrom="margin">
                  <wp14:pctWidth>0</wp14:pctWidth>
                </wp14:sizeRelH>
              </wp:anchor>
            </w:drawing>
          </mc:Choice>
          <mc:Fallback>
            <w:pict>
              <v:group w14:anchorId="5F749E1E" id="Group 57869" o:spid="_x0000_s1026" style="position:absolute;left:0;text-align:left;margin-left:130.8pt;margin-top:47.05pt;width:53.3pt;height:55.2pt;z-index:251660288;mso-position-horizontal-relative:page;mso-position-vertical-relative:page;mso-width-relative:margin" coordsize="6767,701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9447" o:spid="_x0000_s1027" type="#_x0000_t75" style="position:absolute;width:6157;height:70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">
                  <v:imagedata r:id="rId13" o:title=""/>
                </v:shape>
                <v:rect id="Rectangle 12536" o:spid="_x0000_s1028" style="position:absolute;left:3901;top:731;width:3812;height:2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" filled="f" stroked="f">
                  <v:textbox inset="0,0,0,0">
                    <w:txbxContent>
                      <w:p w14:paraId="68AF0FD2" w14:textId="77777777" w:rsidR="00650EFB" w:rsidRDefault="002A0CA6">
                        <w:pPr>
                          <w:spacing w:after="160" w:line="259" w:lineRule="auto"/>
                          <w:ind w:left="0"/>
                          <w:jc w:val="left"/>
                        </w:pPr>
                        <w:r>
                          <w:rPr>
                            <w:sz w:val="20"/>
                          </w:rPr>
                          <w:t>CJA9</w:t>
                        </w:r>
                      </w:p>
                    </w:txbxContent>
                  </v:textbox>
                </v:rect>
                <w10:wrap type="topAndBottom" anchorx="page" anchory="page"/>
              </v:group>
            </w:pict>
          </mc:Fallback>
        </mc:AlternateContent>
      </w:r>
      <w:r>
        <w:t>Uczestnik (a w przypadku osoby niepełnoletniej jej rodzic lub opiekun prawny) wyraża zgodę na podanie imienia, nazwiska, wieku i nazwy szkoły uczestnika w materiałach informacyjnych i promocyjnych związanych z konkursem.</w:t>
      </w:r>
    </w:p>
    <w:p w14:paraId="77A875FE" w14:textId="77777777" w:rsidR="00650EFB" w:rsidRDefault="002A0CA6">
      <w:pPr>
        <w:numPr>
          <w:ilvl w:val="0"/>
          <w:numId w:val="13"/>
        </w:numPr>
        <w:spacing w:after="0"/>
        <w:ind w:right="139"/>
      </w:pPr>
      <w:r>
        <w:t>Organizator zastrzega</w:t>
      </w:r>
      <w:r>
        <w:t xml:space="preserve"> sobie prawo do fotografowania i rejestracji audiowizualnej wydarzeń konkursowych oraz publikacji wizerunku uczestników w ramach działań informacyjnych i promocyjnych, bez prawa do dodatkowego wynagrodzenia.</w:t>
      </w:r>
    </w:p>
    <w:p w14:paraId="14C39992" w14:textId="77777777" w:rsidR="00650EFB" w:rsidRDefault="002A0CA6">
      <w:pPr>
        <w:numPr>
          <w:ilvl w:val="0"/>
          <w:numId w:val="13"/>
        </w:numPr>
        <w:spacing w:after="257"/>
        <w:ind w:right="139"/>
      </w:pPr>
      <w:r>
        <w:t>Uczestnik (a w przypadku osoby niepełnoletniej j</w:t>
      </w:r>
      <w:r>
        <w:t>ej rodzic lub opiekun prawny) zrzeka się jakichkolwiek roszczeń finansowych z tytułu korzystania i rozpowszechniania praz oraz wizerunku zgodnie z niniejszym Regulaminem.</w:t>
      </w:r>
    </w:p>
    <w:p w14:paraId="2EE7391A" w14:textId="69655A69" w:rsidR="00650EFB" w:rsidRDefault="002A0CA6">
      <w:pPr>
        <w:pStyle w:val="Nagwek2"/>
        <w:ind w:right="264"/>
      </w:pPr>
      <w:r>
        <w:t xml:space="preserve"> 10. POSTANOWIENIA KOŃCOWE</w:t>
      </w:r>
    </w:p>
    <w:p w14:paraId="778663B9" w14:textId="77777777" w:rsidR="00650EFB" w:rsidRDefault="002A0CA6">
      <w:pPr>
        <w:numPr>
          <w:ilvl w:val="0"/>
          <w:numId w:val="14"/>
        </w:numPr>
        <w:ind w:left="67" w:right="60"/>
      </w:pPr>
      <w:r>
        <w:t xml:space="preserve">Szczegółowe informacje o Konkursie można uzyskać w Wydziale Profilaktyki Społecznej, Nieletnich i Patologii Komendy Wojewódzkiej Policji </w:t>
      </w:r>
      <w:proofErr w:type="spellStart"/>
      <w:r>
        <w:t>zs</w:t>
      </w:r>
      <w:proofErr w:type="spellEnd"/>
      <w:r>
        <w:t xml:space="preserve">. w Radomiu pod nr teł 47 701 30 74 lub adresem e-mail </w:t>
      </w:r>
      <w:r>
        <w:rPr>
          <w:u w:val="single" w:color="000000"/>
        </w:rPr>
        <w:t>agnieszka.matysiak@ra.policia.gov.pl</w:t>
      </w:r>
      <w:r>
        <w:t>.</w:t>
      </w:r>
    </w:p>
    <w:p w14:paraId="79ACA2C5" w14:textId="77777777" w:rsidR="00650EFB" w:rsidRDefault="002A0CA6">
      <w:pPr>
        <w:numPr>
          <w:ilvl w:val="0"/>
          <w:numId w:val="14"/>
        </w:numPr>
        <w:spacing w:after="0"/>
        <w:ind w:left="67" w:right="60"/>
      </w:pPr>
      <w:r>
        <w:t>Spory związane z Konkurs</w:t>
      </w:r>
      <w:r>
        <w:t>em będą rozpatrywane przez Organizatora, a jego decyzje w tym zakresie będą wiążące i ostateczne.</w:t>
      </w:r>
    </w:p>
    <w:p w14:paraId="6EED556D" w14:textId="77777777" w:rsidR="00650EFB" w:rsidRDefault="002A0CA6">
      <w:pPr>
        <w:numPr>
          <w:ilvl w:val="0"/>
          <w:numId w:val="14"/>
        </w:numPr>
        <w:spacing w:after="1"/>
        <w:ind w:left="67" w:right="60"/>
      </w:pPr>
      <w:r>
        <w:t>Uczestnicy nie będą zgłaszać roszczeń finansowych za prezentację w mediach prac, które zostały wyłonione w konkursie, zgodnie z postawieniami Regulaminu.</w:t>
      </w:r>
    </w:p>
    <w:p w14:paraId="2281D632" w14:textId="77777777" w:rsidR="00015285" w:rsidRDefault="002A0CA6">
      <w:pPr>
        <w:numPr>
          <w:ilvl w:val="0"/>
          <w:numId w:val="14"/>
        </w:numPr>
        <w:spacing w:after="0"/>
        <w:ind w:left="67" w:right="60"/>
      </w:pPr>
      <w:r>
        <w:t>Orga</w:t>
      </w:r>
      <w:r>
        <w:t xml:space="preserve">nizator zastrzega sobie prawo do opublikowania zwycięskich prac oraz upublicznienia danych wykonawców (imię i nazwisko, wiek oraz szkoła którą reprezentuje), na co osoby biorące udział w Konkursie jak i zgłaszające prace, poprzez sam fakt przystąpienia do </w:t>
      </w:r>
      <w:r>
        <w:t xml:space="preserve">Konkursu wyrażają zgodę. </w:t>
      </w:r>
    </w:p>
    <w:p w14:paraId="21F32C2A" w14:textId="13C25D4C" w:rsidR="00650EFB" w:rsidRDefault="002A0CA6" w:rsidP="00015285">
      <w:pPr>
        <w:spacing w:after="0"/>
        <w:ind w:left="67" w:right="60"/>
      </w:pPr>
      <w:r>
        <w:t>5. Udział w Konkursie jest dobrowolny i równoznaczny z akceptacją postanowień Regulaminu i zasad przeprowadzenia Konkursu.</w:t>
      </w:r>
    </w:p>
    <w:p w14:paraId="08F1FA96" w14:textId="77777777" w:rsidR="00650EFB" w:rsidRDefault="002A0CA6">
      <w:pPr>
        <w:ind w:left="82" w:right="14"/>
      </w:pPr>
      <w:r>
        <w:t>6. Każdy Uczestnik oświadcza i potwierdza, że:</w:t>
      </w:r>
    </w:p>
    <w:p w14:paraId="4627103A" w14:textId="77777777" w:rsidR="00650EFB" w:rsidRDefault="002A0CA6">
      <w:pPr>
        <w:numPr>
          <w:ilvl w:val="0"/>
          <w:numId w:val="15"/>
        </w:numPr>
        <w:ind w:right="14" w:hanging="346"/>
      </w:pPr>
      <w:r>
        <w:t>akceptuje wszystkie warunki określone w niniejszym regulamini</w:t>
      </w:r>
      <w:r>
        <w:t>e,</w:t>
      </w:r>
    </w:p>
    <w:p w14:paraId="63A662B3" w14:textId="77777777" w:rsidR="00650EFB" w:rsidRDefault="002A0CA6">
      <w:pPr>
        <w:numPr>
          <w:ilvl w:val="0"/>
          <w:numId w:val="15"/>
        </w:numPr>
        <w:ind w:right="14" w:hanging="346"/>
      </w:pPr>
      <w:r>
        <w:t>praca zgłoszona do Konkursu została wykonana przez Uczestnika/Uczestników,</w:t>
      </w:r>
    </w:p>
    <w:p w14:paraId="012560DF" w14:textId="77777777" w:rsidR="00650EFB" w:rsidRDefault="002A0CA6">
      <w:pPr>
        <w:numPr>
          <w:ilvl w:val="0"/>
          <w:numId w:val="15"/>
        </w:numPr>
        <w:spacing w:after="82"/>
        <w:ind w:right="14" w:hanging="346"/>
      </w:pPr>
      <w:r>
        <w:t>praca zgłoszona do Konkursu nie narusza żadnych praw osób trzecich, w szczególności praw autorskich,</w:t>
      </w:r>
    </w:p>
    <w:p w14:paraId="1201F773" w14:textId="77777777" w:rsidR="00650EFB" w:rsidRDefault="002A0CA6">
      <w:pPr>
        <w:numPr>
          <w:ilvl w:val="0"/>
          <w:numId w:val="15"/>
        </w:numPr>
        <w:spacing w:after="77"/>
        <w:ind w:right="14" w:hanging="346"/>
      </w:pPr>
      <w:r>
        <w:lastRenderedPageBreak/>
        <w:t xml:space="preserve">udziela zgody na wykorzystanie przez Organizatorów dla celów niekomercyjnych </w:t>
      </w:r>
      <w:r>
        <w:t xml:space="preserve">zgłoszonej do Konkursu pracy, w szczególności do publicznego prezentowania oraz używania w działalności informacyjno-edukacyjnej Organizatorów. Uczestnik Konkursu udziela Organizatorom bezterminowej i nieodpłatnej zgody na korzystanie z prac konkursowych, </w:t>
      </w:r>
      <w:r>
        <w:t>z podaniem imienia i nazwiska autora oraz danych szkoły, z której dokonano zgłoszenia, w celach realizowanych w związku z prowadzoną Kampanią.</w:t>
      </w:r>
    </w:p>
    <w:p w14:paraId="707E9F3D" w14:textId="77777777" w:rsidR="00650EFB" w:rsidRDefault="002A0CA6">
      <w:pPr>
        <w:numPr>
          <w:ilvl w:val="0"/>
          <w:numId w:val="16"/>
        </w:numPr>
        <w:spacing w:after="67"/>
        <w:ind w:right="14"/>
      </w:pPr>
      <w:r>
        <w:t>W sprawach nieuregulowanych postanowieniami Regulaminu stosuje się przepisy ustawy z dnia 4 lutego 1994 roku o pr</w:t>
      </w:r>
      <w:r>
        <w:t>awie autorskim i prawach pokrewnych (tj. Dz.U. z 2025 r. poz. 24), ustawy z dnia 23 kwietnia 1964 r. kodeks cywilny (tj. Dz.U. z 2025 r. poz. 1071) oraz inne właściwe przepisy powszechnie obowiązującego prawa polskiego.</w:t>
      </w:r>
    </w:p>
    <w:p w14:paraId="44AFCFCC" w14:textId="77777777" w:rsidR="00650EFB" w:rsidRDefault="002A0CA6">
      <w:pPr>
        <w:numPr>
          <w:ilvl w:val="0"/>
          <w:numId w:val="16"/>
        </w:numPr>
        <w:spacing w:after="0"/>
        <w:ind w:right="14"/>
      </w:pPr>
      <w:r>
        <w:rPr>
          <w:noProof/>
        </w:rPr>
        <w:drawing>
          <wp:anchor distT="0" distB="0" distL="114300" distR="114300" simplePos="0" relativeHeight="251661312" behindDoc="0" locked="0" layoutInCell="1" allowOverlap="0" wp14:anchorId="747F1F01" wp14:editId="4BD569A4">
            <wp:simplePos x="0" y="0"/>
            <wp:positionH relativeFrom="page">
              <wp:posOffset>1676625</wp:posOffset>
            </wp:positionH>
            <wp:positionV relativeFrom="page">
              <wp:posOffset>548692</wp:posOffset>
            </wp:positionV>
            <wp:extent cx="756005" cy="707203"/>
            <wp:effectExtent l="0" t="0" r="0" b="0"/>
            <wp:wrapTopAndBottom/>
            <wp:docPr id="59448" name="Picture 59448"/>
            <wp:cNvGraphicFramePr/>
            <a:graphic xmlns:a="http://schemas.openxmlformats.org/drawingml/2006/main">
              <a:graphicData uri="http://schemas.openxmlformats.org/drawingml/2006/picture">
                <pic:pic xmlns:pic="http://schemas.openxmlformats.org/drawingml/2006/picture">
                  <pic:nvPicPr>
                    <pic:cNvPr id="59448" name="Picture 59448"/>
                    <pic:cNvPicPr/>
                  </pic:nvPicPr>
                  <pic:blipFill>
                    <a:blip r:embed="rId14"/>
                    <a:stretch>
                      <a:fillRect/>
                    </a:stretch>
                  </pic:blipFill>
                  <pic:spPr>
                    <a:xfrm>
                      <a:off x="0" y="0"/>
                      <a:ext cx="756005" cy="707203"/>
                    </a:xfrm>
                    <a:prstGeom prst="rect">
                      <a:avLst/>
                    </a:prstGeom>
                  </pic:spPr>
                </pic:pic>
              </a:graphicData>
            </a:graphic>
          </wp:anchor>
        </w:drawing>
      </w:r>
      <w:r>
        <w:t>Sprawy nie objęte Regulaminem rozst</w:t>
      </w:r>
      <w:r>
        <w:t>rzygają Organizatorzy. Decyzje Organizatorów są ostateczne i nie przysługuje od nich odwołanie.</w:t>
      </w:r>
    </w:p>
    <w:p w14:paraId="27C3A53F" w14:textId="77777777" w:rsidR="00650EFB" w:rsidRDefault="002A0CA6">
      <w:pPr>
        <w:numPr>
          <w:ilvl w:val="0"/>
          <w:numId w:val="16"/>
        </w:numPr>
        <w:spacing w:after="64"/>
        <w:ind w:right="14"/>
      </w:pPr>
      <w:r>
        <w:t>Organizatorzy zastrzegają sobie możliwość zmiany Regulaminu. Opublikowanie nowe Regulaminu na stronie Organizatorów będzie równoznaczne z jego zmianą. Zmiana mo</w:t>
      </w:r>
      <w:r>
        <w:t>że wejść w życie nie wcześniej niż po upływie 7 dni od dnia opublikowania nowego regulaminu na stronie Organizatorów.</w:t>
      </w:r>
    </w:p>
    <w:p w14:paraId="17A71717" w14:textId="77777777" w:rsidR="00650EFB" w:rsidRDefault="002A0CA6">
      <w:pPr>
        <w:numPr>
          <w:ilvl w:val="0"/>
          <w:numId w:val="16"/>
        </w:numPr>
        <w:ind w:right="14"/>
      </w:pPr>
      <w:r>
        <w:t>Dane osobowe uczestników Konkursu są przetwarzane zgodnie z powszechnie obowiązującymi przepisami, w tym RODO i ustawą z dnia 10 maja 2018</w:t>
      </w:r>
      <w:r>
        <w:t xml:space="preserve"> r. o ochronie danych osobowych (tj. Dz. U. z 2019 r. poz. 1781). Klauzula informacyjna stanowi załącznik do Regulaminu.</w:t>
      </w:r>
    </w:p>
    <w:p w14:paraId="002D7F7D" w14:textId="77777777" w:rsidR="00650EFB" w:rsidRDefault="002A0CA6">
      <w:pPr>
        <w:numPr>
          <w:ilvl w:val="0"/>
          <w:numId w:val="16"/>
        </w:numPr>
        <w:spacing w:after="541"/>
        <w:ind w:right="14"/>
      </w:pPr>
      <w:r>
        <w:t>Organizator nie ponosi odpowiedzialności za problemy związane z brakiem możliwości skontaktowania się z Laureatami konkursu</w:t>
      </w:r>
    </w:p>
    <w:p w14:paraId="6C807F60" w14:textId="12F1D5A8" w:rsidR="00650EFB" w:rsidRDefault="002A0CA6">
      <w:pPr>
        <w:ind w:left="163" w:right="14"/>
      </w:pPr>
      <w:r>
        <w:t xml:space="preserve">Regulamin wchodzi w życie z dniem </w:t>
      </w:r>
      <w:r>
        <w:t>l listopada 2025 r.</w:t>
      </w:r>
    </w:p>
    <w:p w14:paraId="18A38316" w14:textId="77777777" w:rsidR="00650EFB" w:rsidRDefault="00650EFB">
      <w:pPr>
        <w:sectPr w:rsidR="00650EFB">
          <w:headerReference w:type="even" r:id="rId15"/>
          <w:headerReference w:type="default" r:id="rId16"/>
          <w:headerReference w:type="first" r:id="rId17"/>
          <w:pgSz w:w="11920" w:h="16840"/>
          <w:pgMar w:top="941" w:right="1469" w:bottom="1436" w:left="1383" w:header="1407" w:footer="708" w:gutter="0"/>
          <w:cols w:space="708"/>
        </w:sectPr>
      </w:pPr>
    </w:p>
    <w:p w14:paraId="53E89292" w14:textId="77777777" w:rsidR="00650EFB" w:rsidRDefault="002A0CA6">
      <w:pPr>
        <w:spacing w:after="0" w:line="259" w:lineRule="auto"/>
        <w:ind w:left="-1440" w:right="10480"/>
        <w:jc w:val="left"/>
      </w:pPr>
      <w:r>
        <w:rPr>
          <w:noProof/>
        </w:rPr>
        <w:lastRenderedPageBreak/>
        <w:drawing>
          <wp:anchor distT="0" distB="0" distL="114300" distR="114300" simplePos="0" relativeHeight="251662336" behindDoc="0" locked="0" layoutInCell="1" allowOverlap="0" wp14:anchorId="55429138" wp14:editId="75C9E69C">
            <wp:simplePos x="0" y="0"/>
            <wp:positionH relativeFrom="page">
              <wp:posOffset>0</wp:posOffset>
            </wp:positionH>
            <wp:positionV relativeFrom="page">
              <wp:posOffset>0</wp:posOffset>
            </wp:positionV>
            <wp:extent cx="10728960" cy="7607808"/>
            <wp:effectExtent l="0" t="0" r="0" b="0"/>
            <wp:wrapTopAndBottom/>
            <wp:docPr id="60" name="Picture 60"/>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8"/>
                    <a:stretch>
                      <a:fillRect/>
                    </a:stretch>
                  </pic:blipFill>
                  <pic:spPr>
                    <a:xfrm rot="5399999">
                      <a:off x="0" y="0"/>
                      <a:ext cx="10728960" cy="7607808"/>
                    </a:xfrm>
                    <a:prstGeom prst="rect">
                      <a:avLst/>
                    </a:prstGeom>
                  </pic:spPr>
                </pic:pic>
              </a:graphicData>
            </a:graphic>
          </wp:anchor>
        </w:drawing>
      </w:r>
    </w:p>
    <w:p w14:paraId="1C4BD1FE" w14:textId="77777777" w:rsidR="00650EFB" w:rsidRDefault="00650EFB">
      <w:pPr>
        <w:sectPr w:rsidR="00650EFB">
          <w:headerReference w:type="even" r:id="rId19"/>
          <w:headerReference w:type="default" r:id="rId20"/>
          <w:headerReference w:type="first" r:id="rId21"/>
          <w:pgSz w:w="11920" w:h="16840"/>
          <w:pgMar w:top="1440" w:right="1440" w:bottom="1440" w:left="1440" w:header="708" w:footer="708" w:gutter="0"/>
          <w:cols w:space="708"/>
        </w:sectPr>
      </w:pPr>
    </w:p>
    <w:p w14:paraId="23C3C6C8" w14:textId="77777777" w:rsidR="00650EFB" w:rsidRDefault="002A0CA6">
      <w:pPr>
        <w:spacing w:after="108" w:line="216" w:lineRule="auto"/>
        <w:ind w:left="734" w:right="48" w:firstLine="125"/>
        <w:jc w:val="right"/>
      </w:pPr>
      <w:r>
        <w:rPr>
          <w:sz w:val="20"/>
        </w:rPr>
        <w:lastRenderedPageBreak/>
        <w:t xml:space="preserve">Załącznik nr 2-Karta </w:t>
      </w:r>
      <w:r>
        <w:rPr>
          <w:sz w:val="20"/>
        </w:rPr>
        <w:t xml:space="preserve">Zgłoszeniowa- Logotyp do Regulaminu konkursu na Plakat i Logotyp w ramach Kampanii </w:t>
      </w:r>
      <w:proofErr w:type="spellStart"/>
      <w:r>
        <w:rPr>
          <w:sz w:val="20"/>
        </w:rPr>
        <w:t>edukacyjno</w:t>
      </w:r>
      <w:proofErr w:type="spellEnd"/>
      <w:r>
        <w:rPr>
          <w:sz w:val="20"/>
        </w:rPr>
        <w:t xml:space="preserve"> — informacyjnej pt. „Jestem sobą. Wiem Jak korzystać z wolności. Wybieram życie wolne od narkotyków. alkoholu I przemocy” dla uczniów szkół podstawowych i ponadpo</w:t>
      </w:r>
      <w:r>
        <w:rPr>
          <w:sz w:val="20"/>
        </w:rPr>
        <w:t>dstawowych</w:t>
      </w:r>
    </w:p>
    <w:p w14:paraId="28ADA167" w14:textId="77777777" w:rsidR="00650EFB" w:rsidRDefault="002A0CA6">
      <w:pPr>
        <w:pStyle w:val="Nagwek1"/>
        <w:spacing w:after="0"/>
        <w:ind w:left="149"/>
      </w:pPr>
      <w:r>
        <w:rPr>
          <w:sz w:val="42"/>
        </w:rPr>
        <w:t>KARTA ZGŁOSZENIOWA</w:t>
      </w:r>
    </w:p>
    <w:p w14:paraId="2815AF7B" w14:textId="77777777" w:rsidR="00650EFB" w:rsidRDefault="002A0CA6">
      <w:pPr>
        <w:spacing w:after="0" w:line="259" w:lineRule="auto"/>
        <w:ind w:left="662" w:right="57" w:firstLine="926"/>
      </w:pPr>
      <w:r>
        <w:rPr>
          <w:noProof/>
        </w:rPr>
        <w:drawing>
          <wp:anchor distT="0" distB="0" distL="114300" distR="114300" simplePos="0" relativeHeight="251663360" behindDoc="0" locked="0" layoutInCell="1" allowOverlap="0" wp14:anchorId="5DA0E3A2" wp14:editId="0049AC86">
            <wp:simplePos x="0" y="0"/>
            <wp:positionH relativeFrom="page">
              <wp:posOffset>871845</wp:posOffset>
            </wp:positionH>
            <wp:positionV relativeFrom="page">
              <wp:posOffset>512113</wp:posOffset>
            </wp:positionV>
            <wp:extent cx="1005975" cy="1012032"/>
            <wp:effectExtent l="0" t="0" r="0" b="0"/>
            <wp:wrapTopAndBottom/>
            <wp:docPr id="23196" name="Picture 23196"/>
            <wp:cNvGraphicFramePr/>
            <a:graphic xmlns:a="http://schemas.openxmlformats.org/drawingml/2006/main">
              <a:graphicData uri="http://schemas.openxmlformats.org/drawingml/2006/picture">
                <pic:pic xmlns:pic="http://schemas.openxmlformats.org/drawingml/2006/picture">
                  <pic:nvPicPr>
                    <pic:cNvPr id="23196" name="Picture 23196"/>
                    <pic:cNvPicPr/>
                  </pic:nvPicPr>
                  <pic:blipFill>
                    <a:blip r:embed="rId22"/>
                    <a:stretch>
                      <a:fillRect/>
                    </a:stretch>
                  </pic:blipFill>
                  <pic:spPr>
                    <a:xfrm>
                      <a:off x="0" y="0"/>
                      <a:ext cx="1005975" cy="1012032"/>
                    </a:xfrm>
                    <a:prstGeom prst="rect">
                      <a:avLst/>
                    </a:prstGeom>
                  </pic:spPr>
                </pic:pic>
              </a:graphicData>
            </a:graphic>
          </wp:anchor>
        </w:drawing>
      </w:r>
      <w:r>
        <w:rPr>
          <w:noProof/>
        </w:rPr>
        <w:drawing>
          <wp:anchor distT="0" distB="0" distL="114300" distR="114300" simplePos="0" relativeHeight="251664384" behindDoc="0" locked="0" layoutInCell="1" allowOverlap="0" wp14:anchorId="256C4F06" wp14:editId="47205174">
            <wp:simplePos x="0" y="0"/>
            <wp:positionH relativeFrom="page">
              <wp:posOffset>5298135</wp:posOffset>
            </wp:positionH>
            <wp:positionV relativeFrom="page">
              <wp:posOffset>798652</wp:posOffset>
            </wp:positionV>
            <wp:extent cx="414585" cy="554789"/>
            <wp:effectExtent l="0" t="0" r="0" b="0"/>
            <wp:wrapTopAndBottom/>
            <wp:docPr id="59450" name="Picture 59450"/>
            <wp:cNvGraphicFramePr/>
            <a:graphic xmlns:a="http://schemas.openxmlformats.org/drawingml/2006/main">
              <a:graphicData uri="http://schemas.openxmlformats.org/drawingml/2006/picture">
                <pic:pic xmlns:pic="http://schemas.openxmlformats.org/drawingml/2006/picture">
                  <pic:nvPicPr>
                    <pic:cNvPr id="59450" name="Picture 59450"/>
                    <pic:cNvPicPr/>
                  </pic:nvPicPr>
                  <pic:blipFill>
                    <a:blip r:embed="rId23"/>
                    <a:stretch>
                      <a:fillRect/>
                    </a:stretch>
                  </pic:blipFill>
                  <pic:spPr>
                    <a:xfrm>
                      <a:off x="0" y="0"/>
                      <a:ext cx="414585" cy="554789"/>
                    </a:xfrm>
                    <a:prstGeom prst="rect">
                      <a:avLst/>
                    </a:prstGeom>
                  </pic:spPr>
                </pic:pic>
              </a:graphicData>
            </a:graphic>
          </wp:anchor>
        </w:drawing>
      </w:r>
      <w:r>
        <w:rPr>
          <w:sz w:val="20"/>
        </w:rPr>
        <w:t xml:space="preserve">w konkursie na Plakat i Logotyp w ramach Kampanii </w:t>
      </w:r>
      <w:proofErr w:type="spellStart"/>
      <w:r>
        <w:rPr>
          <w:sz w:val="20"/>
        </w:rPr>
        <w:t>edukacyjno</w:t>
      </w:r>
      <w:proofErr w:type="spellEnd"/>
      <w:r>
        <w:rPr>
          <w:sz w:val="20"/>
        </w:rPr>
        <w:t xml:space="preserve"> - informacyjnej pt. „Jestem sobą. Wiem Jak korzystać z wolności. Wybieram życie wolne od narkotyków, alkoholu i przemocy” dla uczniów szkół podstawowych i ponadpodstawowych</w:t>
      </w:r>
    </w:p>
    <w:tbl>
      <w:tblPr>
        <w:tblStyle w:val="TableGrid"/>
        <w:tblW w:w="9308" w:type="dxa"/>
        <w:tblInd w:w="168" w:type="dxa"/>
        <w:tblCellMar>
          <w:top w:w="5" w:type="dxa"/>
          <w:left w:w="43" w:type="dxa"/>
          <w:bottom w:w="0" w:type="dxa"/>
          <w:right w:w="19" w:type="dxa"/>
        </w:tblCellMar>
        <w:tblLook w:val="04A0" w:firstRow="1" w:lastRow="0" w:firstColumn="1" w:lastColumn="0" w:noHBand="0" w:noVBand="1"/>
      </w:tblPr>
      <w:tblGrid>
        <w:gridCol w:w="1694"/>
        <w:gridCol w:w="449"/>
        <w:gridCol w:w="4778"/>
        <w:gridCol w:w="850"/>
        <w:gridCol w:w="1537"/>
      </w:tblGrid>
      <w:tr w:rsidR="00650EFB" w14:paraId="37446D40" w14:textId="77777777">
        <w:trPr>
          <w:trHeight w:val="1249"/>
        </w:trPr>
        <w:tc>
          <w:tcPr>
            <w:tcW w:w="2143" w:type="dxa"/>
            <w:gridSpan w:val="2"/>
            <w:tcBorders>
              <w:top w:val="single" w:sz="2" w:space="0" w:color="000000"/>
              <w:left w:val="single" w:sz="2" w:space="0" w:color="000000"/>
              <w:bottom w:val="single" w:sz="2" w:space="0" w:color="000000"/>
              <w:right w:val="single" w:sz="2" w:space="0" w:color="000000"/>
            </w:tcBorders>
          </w:tcPr>
          <w:p w14:paraId="62F9CAF6" w14:textId="77777777" w:rsidR="00650EFB" w:rsidRDefault="002A0CA6">
            <w:pPr>
              <w:spacing w:after="0" w:line="259" w:lineRule="auto"/>
              <w:ind w:left="0"/>
              <w:jc w:val="left"/>
            </w:pPr>
            <w:r>
              <w:rPr>
                <w:noProof/>
              </w:rPr>
              <w:drawing>
                <wp:inline distT="0" distB="0" distL="0" distR="0" wp14:anchorId="3DE1A0D0" wp14:editId="13E324F4">
                  <wp:extent cx="1316913" cy="786459"/>
                  <wp:effectExtent l="0" t="0" r="0" b="0"/>
                  <wp:docPr id="59452" name="Picture 59452"/>
                  <wp:cNvGraphicFramePr/>
                  <a:graphic xmlns:a="http://schemas.openxmlformats.org/drawingml/2006/main">
                    <a:graphicData uri="http://schemas.openxmlformats.org/drawingml/2006/picture">
                      <pic:pic xmlns:pic="http://schemas.openxmlformats.org/drawingml/2006/picture">
                        <pic:nvPicPr>
                          <pic:cNvPr id="59452" name="Picture 59452"/>
                          <pic:cNvPicPr/>
                        </pic:nvPicPr>
                        <pic:blipFill>
                          <a:blip r:embed="rId24"/>
                          <a:stretch>
                            <a:fillRect/>
                          </a:stretch>
                        </pic:blipFill>
                        <pic:spPr>
                          <a:xfrm>
                            <a:off x="0" y="0"/>
                            <a:ext cx="1316913" cy="786459"/>
                          </a:xfrm>
                          <a:prstGeom prst="rect">
                            <a:avLst/>
                          </a:prstGeom>
                        </pic:spPr>
                      </pic:pic>
                    </a:graphicData>
                  </a:graphic>
                </wp:inline>
              </w:drawing>
            </w:r>
          </w:p>
        </w:tc>
        <w:tc>
          <w:tcPr>
            <w:tcW w:w="7165" w:type="dxa"/>
            <w:gridSpan w:val="3"/>
            <w:tcBorders>
              <w:top w:val="single" w:sz="2" w:space="0" w:color="000000"/>
              <w:left w:val="single" w:sz="2" w:space="0" w:color="000000"/>
              <w:bottom w:val="single" w:sz="2" w:space="0" w:color="000000"/>
              <w:right w:val="single" w:sz="2" w:space="0" w:color="000000"/>
            </w:tcBorders>
          </w:tcPr>
          <w:p w14:paraId="23EC31EF" w14:textId="77777777" w:rsidR="00650EFB" w:rsidRDefault="00650EFB">
            <w:pPr>
              <w:spacing w:after="160" w:line="259" w:lineRule="auto"/>
              <w:ind w:left="0"/>
              <w:jc w:val="left"/>
            </w:pPr>
          </w:p>
        </w:tc>
      </w:tr>
      <w:tr w:rsidR="00650EFB" w14:paraId="0089848D" w14:textId="77777777">
        <w:trPr>
          <w:trHeight w:val="636"/>
        </w:trPr>
        <w:tc>
          <w:tcPr>
            <w:tcW w:w="9308" w:type="dxa"/>
            <w:gridSpan w:val="5"/>
            <w:tcBorders>
              <w:top w:val="single" w:sz="2" w:space="0" w:color="000000"/>
              <w:left w:val="single" w:sz="2" w:space="0" w:color="000000"/>
              <w:bottom w:val="single" w:sz="2" w:space="0" w:color="000000"/>
              <w:right w:val="single" w:sz="2" w:space="0" w:color="000000"/>
            </w:tcBorders>
          </w:tcPr>
          <w:p w14:paraId="571FF868" w14:textId="77777777" w:rsidR="00650EFB" w:rsidRDefault="002A0CA6">
            <w:pPr>
              <w:spacing w:after="0" w:line="259" w:lineRule="auto"/>
              <w:ind w:left="0"/>
              <w:jc w:val="left"/>
            </w:pPr>
            <w:r>
              <w:rPr>
                <w:noProof/>
              </w:rPr>
              <w:drawing>
                <wp:inline distT="0" distB="0" distL="0" distR="0" wp14:anchorId="0C0D72DF" wp14:editId="7AFC7A66">
                  <wp:extent cx="5871236" cy="347505"/>
                  <wp:effectExtent l="0" t="0" r="0" b="0"/>
                  <wp:docPr id="59454" name="Picture 59454"/>
                  <wp:cNvGraphicFramePr/>
                  <a:graphic xmlns:a="http://schemas.openxmlformats.org/drawingml/2006/main">
                    <a:graphicData uri="http://schemas.openxmlformats.org/drawingml/2006/picture">
                      <pic:pic xmlns:pic="http://schemas.openxmlformats.org/drawingml/2006/picture">
                        <pic:nvPicPr>
                          <pic:cNvPr id="59454" name="Picture 59454"/>
                          <pic:cNvPicPr/>
                        </pic:nvPicPr>
                        <pic:blipFill>
                          <a:blip r:embed="rId25"/>
                          <a:stretch>
                            <a:fillRect/>
                          </a:stretch>
                        </pic:blipFill>
                        <pic:spPr>
                          <a:xfrm>
                            <a:off x="0" y="0"/>
                            <a:ext cx="5871236" cy="347505"/>
                          </a:xfrm>
                          <a:prstGeom prst="rect">
                            <a:avLst/>
                          </a:prstGeom>
                        </pic:spPr>
                      </pic:pic>
                    </a:graphicData>
                  </a:graphic>
                </wp:inline>
              </w:drawing>
            </w:r>
          </w:p>
        </w:tc>
      </w:tr>
      <w:tr w:rsidR="00650EFB" w14:paraId="7FA54CDA" w14:textId="77777777">
        <w:trPr>
          <w:trHeight w:val="578"/>
        </w:trPr>
        <w:tc>
          <w:tcPr>
            <w:tcW w:w="1694" w:type="dxa"/>
            <w:tcBorders>
              <w:top w:val="single" w:sz="2" w:space="0" w:color="000000"/>
              <w:left w:val="single" w:sz="2" w:space="0" w:color="000000"/>
              <w:bottom w:val="single" w:sz="2" w:space="0" w:color="000000"/>
              <w:right w:val="single" w:sz="2" w:space="0" w:color="000000"/>
            </w:tcBorders>
            <w:vAlign w:val="center"/>
          </w:tcPr>
          <w:p w14:paraId="36AED5BD" w14:textId="77777777" w:rsidR="00650EFB" w:rsidRDefault="002A0CA6">
            <w:pPr>
              <w:spacing w:after="0" w:line="259" w:lineRule="auto"/>
              <w:ind w:left="283"/>
              <w:jc w:val="left"/>
            </w:pPr>
            <w:r>
              <w:rPr>
                <w:sz w:val="20"/>
              </w:rPr>
              <w:t>imię i nazwisko:</w:t>
            </w:r>
          </w:p>
        </w:tc>
        <w:tc>
          <w:tcPr>
            <w:tcW w:w="7614" w:type="dxa"/>
            <w:gridSpan w:val="4"/>
            <w:tcBorders>
              <w:top w:val="single" w:sz="2" w:space="0" w:color="000000"/>
              <w:left w:val="single" w:sz="2" w:space="0" w:color="000000"/>
              <w:bottom w:val="single" w:sz="2" w:space="0" w:color="000000"/>
              <w:right w:val="single" w:sz="2" w:space="0" w:color="000000"/>
            </w:tcBorders>
          </w:tcPr>
          <w:p w14:paraId="6C4A7632" w14:textId="77777777" w:rsidR="00650EFB" w:rsidRDefault="00650EFB">
            <w:pPr>
              <w:spacing w:after="160" w:line="259" w:lineRule="auto"/>
              <w:ind w:left="0"/>
              <w:jc w:val="left"/>
            </w:pPr>
          </w:p>
        </w:tc>
      </w:tr>
      <w:tr w:rsidR="00650EFB" w14:paraId="63597F55" w14:textId="77777777">
        <w:trPr>
          <w:trHeight w:val="581"/>
        </w:trPr>
        <w:tc>
          <w:tcPr>
            <w:tcW w:w="1694" w:type="dxa"/>
            <w:tcBorders>
              <w:top w:val="single" w:sz="2" w:space="0" w:color="000000"/>
              <w:left w:val="single" w:sz="2" w:space="0" w:color="000000"/>
              <w:bottom w:val="single" w:sz="2" w:space="0" w:color="000000"/>
              <w:right w:val="single" w:sz="2" w:space="0" w:color="000000"/>
            </w:tcBorders>
            <w:vAlign w:val="center"/>
          </w:tcPr>
          <w:p w14:paraId="03824E98" w14:textId="77777777" w:rsidR="00650EFB" w:rsidRDefault="002A0CA6">
            <w:pPr>
              <w:spacing w:after="0" w:line="259" w:lineRule="auto"/>
              <w:ind w:left="235"/>
              <w:jc w:val="left"/>
            </w:pPr>
            <w:r>
              <w:rPr>
                <w:sz w:val="20"/>
              </w:rPr>
              <w:t>numer telefonu:</w:t>
            </w:r>
          </w:p>
        </w:tc>
        <w:tc>
          <w:tcPr>
            <w:tcW w:w="7614" w:type="dxa"/>
            <w:gridSpan w:val="4"/>
            <w:tcBorders>
              <w:top w:val="single" w:sz="2" w:space="0" w:color="000000"/>
              <w:left w:val="single" w:sz="2" w:space="0" w:color="000000"/>
              <w:bottom w:val="single" w:sz="2" w:space="0" w:color="000000"/>
              <w:right w:val="single" w:sz="2" w:space="0" w:color="000000"/>
            </w:tcBorders>
          </w:tcPr>
          <w:p w14:paraId="390DD963" w14:textId="77777777" w:rsidR="00650EFB" w:rsidRDefault="00650EFB">
            <w:pPr>
              <w:spacing w:after="160" w:line="259" w:lineRule="auto"/>
              <w:ind w:left="0"/>
              <w:jc w:val="left"/>
            </w:pPr>
          </w:p>
        </w:tc>
      </w:tr>
      <w:tr w:rsidR="00650EFB" w14:paraId="63B4E4D2" w14:textId="77777777">
        <w:trPr>
          <w:trHeight w:val="581"/>
        </w:trPr>
        <w:tc>
          <w:tcPr>
            <w:tcW w:w="1694" w:type="dxa"/>
            <w:tcBorders>
              <w:top w:val="single" w:sz="2" w:space="0" w:color="000000"/>
              <w:left w:val="single" w:sz="2" w:space="0" w:color="000000"/>
              <w:bottom w:val="single" w:sz="2" w:space="0" w:color="000000"/>
              <w:right w:val="single" w:sz="2" w:space="0" w:color="000000"/>
            </w:tcBorders>
            <w:vAlign w:val="center"/>
          </w:tcPr>
          <w:p w14:paraId="7B76CDF2" w14:textId="77777777" w:rsidR="00650EFB" w:rsidRDefault="002A0CA6">
            <w:pPr>
              <w:spacing w:after="0" w:line="259" w:lineRule="auto"/>
              <w:ind w:left="499"/>
              <w:jc w:val="left"/>
            </w:pPr>
            <w:r>
              <w:rPr>
                <w:sz w:val="20"/>
              </w:rPr>
              <w:t>adres e-mail:</w:t>
            </w:r>
          </w:p>
        </w:tc>
        <w:tc>
          <w:tcPr>
            <w:tcW w:w="7614" w:type="dxa"/>
            <w:gridSpan w:val="4"/>
            <w:tcBorders>
              <w:top w:val="single" w:sz="2" w:space="0" w:color="000000"/>
              <w:left w:val="single" w:sz="2" w:space="0" w:color="000000"/>
              <w:bottom w:val="single" w:sz="2" w:space="0" w:color="000000"/>
              <w:right w:val="single" w:sz="2" w:space="0" w:color="000000"/>
            </w:tcBorders>
          </w:tcPr>
          <w:p w14:paraId="17C7B69A" w14:textId="77777777" w:rsidR="00650EFB" w:rsidRDefault="00650EFB">
            <w:pPr>
              <w:spacing w:after="160" w:line="259" w:lineRule="auto"/>
              <w:ind w:left="0"/>
              <w:jc w:val="left"/>
            </w:pPr>
          </w:p>
        </w:tc>
      </w:tr>
      <w:tr w:rsidR="00650EFB" w14:paraId="1C859E3E" w14:textId="77777777">
        <w:trPr>
          <w:trHeight w:val="1891"/>
        </w:trPr>
        <w:tc>
          <w:tcPr>
            <w:tcW w:w="9308" w:type="dxa"/>
            <w:gridSpan w:val="5"/>
            <w:tcBorders>
              <w:top w:val="single" w:sz="2" w:space="0" w:color="000000"/>
              <w:left w:val="single" w:sz="2" w:space="0" w:color="000000"/>
              <w:bottom w:val="single" w:sz="2" w:space="0" w:color="000000"/>
              <w:right w:val="single" w:sz="2" w:space="0" w:color="000000"/>
            </w:tcBorders>
          </w:tcPr>
          <w:p w14:paraId="2DBB32F1" w14:textId="77777777" w:rsidR="00650EFB" w:rsidRDefault="002A0CA6">
            <w:pPr>
              <w:spacing w:after="2" w:line="263" w:lineRule="auto"/>
              <w:ind w:left="67"/>
              <w:jc w:val="left"/>
            </w:pPr>
            <w:r>
              <w:rPr>
                <w:sz w:val="16"/>
              </w:rPr>
              <w:t>Oświadczam, że jestem osobą upoważnioną z ramienia szkoły do zgłoszenia pracy do konkursu, zapoznałam/em się z regulaminem konkursu oraz akceptuję jego postanowienia.</w:t>
            </w:r>
          </w:p>
          <w:p w14:paraId="019E1B8D" w14:textId="77777777" w:rsidR="00650EFB" w:rsidRDefault="002A0CA6">
            <w:pPr>
              <w:spacing w:after="0" w:line="216" w:lineRule="auto"/>
              <w:ind w:left="58" w:right="96" w:firstLine="5"/>
            </w:pPr>
            <w:r>
              <w:rPr>
                <w:sz w:val="16"/>
              </w:rPr>
              <w:t>Zgadzam się na przetwarzanie moich danych osobowych zamieszczonych w karcie zgłoszeniowej</w:t>
            </w:r>
            <w:r>
              <w:rPr>
                <w:sz w:val="16"/>
              </w:rPr>
              <w:t xml:space="preserve">, przez Komendę Wojewódzką Policji </w:t>
            </w:r>
            <w:proofErr w:type="spellStart"/>
            <w:r>
              <w:rPr>
                <w:sz w:val="16"/>
              </w:rPr>
              <w:t>zs</w:t>
            </w:r>
            <w:proofErr w:type="spellEnd"/>
            <w:r>
              <w:rPr>
                <w:sz w:val="16"/>
              </w:rPr>
              <w:t>. w Radomiu, ul. 11 Listopada 37/59, w celu realizacji Kampanii „Jestem sobą. Wiem Jak korzystać z wolności. Wybieram życie wolne od narkotyków, alkoholu I przemocy” , upowszechnienia jego wyników i rozliczenia.</w:t>
            </w:r>
          </w:p>
          <w:p w14:paraId="29939517" w14:textId="77777777" w:rsidR="00650EFB" w:rsidRDefault="002A0CA6">
            <w:pPr>
              <w:spacing w:after="61" w:line="259" w:lineRule="auto"/>
              <w:ind w:left="5722"/>
              <w:jc w:val="left"/>
            </w:pPr>
            <w:r>
              <w:rPr>
                <w:noProof/>
              </w:rPr>
              <w:drawing>
                <wp:inline distT="0" distB="0" distL="0" distR="0" wp14:anchorId="42F08D65" wp14:editId="216D3CBA">
                  <wp:extent cx="2014998" cy="27435"/>
                  <wp:effectExtent l="0" t="0" r="0" b="0"/>
                  <wp:docPr id="23099" name="Picture 23099"/>
                  <wp:cNvGraphicFramePr/>
                  <a:graphic xmlns:a="http://schemas.openxmlformats.org/drawingml/2006/main">
                    <a:graphicData uri="http://schemas.openxmlformats.org/drawingml/2006/picture">
                      <pic:pic xmlns:pic="http://schemas.openxmlformats.org/drawingml/2006/picture">
                        <pic:nvPicPr>
                          <pic:cNvPr id="23099" name="Picture 23099"/>
                          <pic:cNvPicPr/>
                        </pic:nvPicPr>
                        <pic:blipFill>
                          <a:blip r:embed="rId26"/>
                          <a:stretch>
                            <a:fillRect/>
                          </a:stretch>
                        </pic:blipFill>
                        <pic:spPr>
                          <a:xfrm>
                            <a:off x="0" y="0"/>
                            <a:ext cx="2014998" cy="27435"/>
                          </a:xfrm>
                          <a:prstGeom prst="rect">
                            <a:avLst/>
                          </a:prstGeom>
                        </pic:spPr>
                      </pic:pic>
                    </a:graphicData>
                  </a:graphic>
                </wp:inline>
              </w:drawing>
            </w:r>
          </w:p>
          <w:p w14:paraId="1DCB54EC" w14:textId="77777777" w:rsidR="00650EFB" w:rsidRDefault="002A0CA6">
            <w:pPr>
              <w:spacing w:after="0" w:line="259" w:lineRule="auto"/>
              <w:ind w:left="0" w:right="1186"/>
              <w:jc w:val="right"/>
            </w:pPr>
            <w:r>
              <w:rPr>
                <w:sz w:val="14"/>
              </w:rPr>
              <w:t>data i podpis zgłaszającego</w:t>
            </w:r>
          </w:p>
        </w:tc>
      </w:tr>
      <w:tr w:rsidR="00650EFB" w14:paraId="234E6A19" w14:textId="77777777">
        <w:trPr>
          <w:trHeight w:val="579"/>
        </w:trPr>
        <w:tc>
          <w:tcPr>
            <w:tcW w:w="9308" w:type="dxa"/>
            <w:gridSpan w:val="5"/>
            <w:tcBorders>
              <w:top w:val="single" w:sz="2" w:space="0" w:color="000000"/>
              <w:left w:val="single" w:sz="2" w:space="0" w:color="000000"/>
              <w:bottom w:val="single" w:sz="2" w:space="0" w:color="000000"/>
              <w:right w:val="single" w:sz="2" w:space="0" w:color="000000"/>
            </w:tcBorders>
          </w:tcPr>
          <w:p w14:paraId="4D146AB4" w14:textId="77777777" w:rsidR="00650EFB" w:rsidRDefault="002A0CA6">
            <w:pPr>
              <w:spacing w:after="0" w:line="259" w:lineRule="auto"/>
              <w:ind w:left="0"/>
              <w:jc w:val="left"/>
            </w:pPr>
            <w:r>
              <w:rPr>
                <w:noProof/>
              </w:rPr>
              <w:drawing>
                <wp:inline distT="0" distB="0" distL="0" distR="0" wp14:anchorId="76BF67A9" wp14:editId="27F8B229">
                  <wp:extent cx="5852946" cy="356650"/>
                  <wp:effectExtent l="0" t="0" r="0" b="0"/>
                  <wp:docPr id="59456" name="Picture 59456"/>
                  <wp:cNvGraphicFramePr/>
                  <a:graphic xmlns:a="http://schemas.openxmlformats.org/drawingml/2006/main">
                    <a:graphicData uri="http://schemas.openxmlformats.org/drawingml/2006/picture">
                      <pic:pic xmlns:pic="http://schemas.openxmlformats.org/drawingml/2006/picture">
                        <pic:nvPicPr>
                          <pic:cNvPr id="59456" name="Picture 59456"/>
                          <pic:cNvPicPr/>
                        </pic:nvPicPr>
                        <pic:blipFill>
                          <a:blip r:embed="rId27"/>
                          <a:stretch>
                            <a:fillRect/>
                          </a:stretch>
                        </pic:blipFill>
                        <pic:spPr>
                          <a:xfrm>
                            <a:off x="0" y="0"/>
                            <a:ext cx="5852946" cy="356650"/>
                          </a:xfrm>
                          <a:prstGeom prst="rect">
                            <a:avLst/>
                          </a:prstGeom>
                        </pic:spPr>
                      </pic:pic>
                    </a:graphicData>
                  </a:graphic>
                </wp:inline>
              </w:drawing>
            </w:r>
          </w:p>
        </w:tc>
      </w:tr>
      <w:tr w:rsidR="00650EFB" w14:paraId="3C818E63" w14:textId="77777777">
        <w:trPr>
          <w:trHeight w:val="991"/>
        </w:trPr>
        <w:tc>
          <w:tcPr>
            <w:tcW w:w="1694" w:type="dxa"/>
            <w:tcBorders>
              <w:top w:val="single" w:sz="2" w:space="0" w:color="000000"/>
              <w:left w:val="single" w:sz="2" w:space="0" w:color="000000"/>
              <w:bottom w:val="single" w:sz="2" w:space="0" w:color="000000"/>
              <w:right w:val="single" w:sz="2" w:space="0" w:color="000000"/>
            </w:tcBorders>
            <w:vAlign w:val="center"/>
          </w:tcPr>
          <w:p w14:paraId="1249160E" w14:textId="77777777" w:rsidR="00650EFB" w:rsidRDefault="002A0CA6">
            <w:pPr>
              <w:spacing w:after="0" w:line="259" w:lineRule="auto"/>
              <w:ind w:left="254"/>
              <w:jc w:val="left"/>
            </w:pPr>
            <w:r>
              <w:rPr>
                <w:sz w:val="20"/>
              </w:rPr>
              <w:t>imię i nazwisko:</w:t>
            </w:r>
          </w:p>
        </w:tc>
        <w:tc>
          <w:tcPr>
            <w:tcW w:w="5227" w:type="dxa"/>
            <w:gridSpan w:val="2"/>
            <w:tcBorders>
              <w:top w:val="single" w:sz="2" w:space="0" w:color="000000"/>
              <w:left w:val="single" w:sz="2" w:space="0" w:color="000000"/>
              <w:bottom w:val="single" w:sz="2" w:space="0" w:color="000000"/>
              <w:right w:val="single" w:sz="2" w:space="0" w:color="000000"/>
            </w:tcBorders>
          </w:tcPr>
          <w:p w14:paraId="18DFC9D1" w14:textId="77777777" w:rsidR="00650EFB" w:rsidRDefault="00650EFB">
            <w:pPr>
              <w:spacing w:after="160" w:line="259" w:lineRule="auto"/>
              <w:ind w:left="0"/>
              <w:jc w:val="left"/>
            </w:pPr>
          </w:p>
        </w:tc>
        <w:tc>
          <w:tcPr>
            <w:tcW w:w="850" w:type="dxa"/>
            <w:tcBorders>
              <w:top w:val="single" w:sz="2" w:space="0" w:color="000000"/>
              <w:left w:val="single" w:sz="2" w:space="0" w:color="000000"/>
              <w:bottom w:val="single" w:sz="2" w:space="0" w:color="000000"/>
              <w:right w:val="single" w:sz="2" w:space="0" w:color="000000"/>
            </w:tcBorders>
            <w:vAlign w:val="center"/>
          </w:tcPr>
          <w:p w14:paraId="5C4E0947" w14:textId="77777777" w:rsidR="00650EFB" w:rsidRDefault="002A0CA6">
            <w:pPr>
              <w:spacing w:after="0" w:line="259" w:lineRule="auto"/>
              <w:ind w:left="251"/>
              <w:jc w:val="left"/>
            </w:pPr>
            <w:r>
              <w:rPr>
                <w:sz w:val="20"/>
              </w:rPr>
              <w:t>klasa:</w:t>
            </w:r>
          </w:p>
        </w:tc>
        <w:tc>
          <w:tcPr>
            <w:tcW w:w="1538" w:type="dxa"/>
            <w:tcBorders>
              <w:top w:val="single" w:sz="2" w:space="0" w:color="000000"/>
              <w:left w:val="single" w:sz="2" w:space="0" w:color="000000"/>
              <w:bottom w:val="single" w:sz="2" w:space="0" w:color="000000"/>
              <w:right w:val="single" w:sz="2" w:space="0" w:color="000000"/>
            </w:tcBorders>
          </w:tcPr>
          <w:p w14:paraId="38C6C508" w14:textId="77777777" w:rsidR="00650EFB" w:rsidRDefault="00650EFB">
            <w:pPr>
              <w:spacing w:after="160" w:line="259" w:lineRule="auto"/>
              <w:ind w:left="0"/>
              <w:jc w:val="left"/>
            </w:pPr>
          </w:p>
        </w:tc>
      </w:tr>
    </w:tbl>
    <w:p w14:paraId="51403492" w14:textId="77777777" w:rsidR="00650EFB" w:rsidRDefault="002A0CA6">
      <w:pPr>
        <w:spacing w:after="0" w:line="265" w:lineRule="auto"/>
        <w:ind w:left="82" w:right="202" w:hanging="10"/>
        <w:jc w:val="center"/>
      </w:pPr>
      <w:r>
        <w:rPr>
          <w:sz w:val="16"/>
        </w:rPr>
        <w:t>OŚWIADCZENIA 1-.łaNlA - AUTORA LOGOTYPU:</w:t>
      </w:r>
    </w:p>
    <w:p w14:paraId="272D9F41" w14:textId="77777777" w:rsidR="00650EFB" w:rsidRDefault="002A0CA6">
      <w:pPr>
        <w:spacing w:after="81" w:line="259" w:lineRule="auto"/>
        <w:ind w:left="-34"/>
        <w:jc w:val="left"/>
      </w:pPr>
      <w:r>
        <w:rPr>
          <w:noProof/>
        </w:rPr>
        <mc:AlternateContent>
          <mc:Choice Requires="wpg">
            <w:drawing>
              <wp:inline distT="0" distB="0" distL="0" distR="0" wp14:anchorId="0AD79ACD" wp14:editId="0C5A5E07">
                <wp:extent cx="5898672" cy="9145"/>
                <wp:effectExtent l="0" t="0" r="0" b="0"/>
                <wp:docPr id="59459" name="Group 59459"/>
                <wp:cNvGraphicFramePr/>
                <a:graphic xmlns:a="http://schemas.openxmlformats.org/drawingml/2006/main">
                  <a:graphicData uri="http://schemas.microsoft.com/office/word/2010/wordprocessingGroup">
                    <wpg:wgp>
                      <wpg:cNvGrpSpPr/>
                      <wpg:grpSpPr>
                        <a:xfrm>
                          <a:off x="0" y="0"/>
                          <a:ext cx="5898672" cy="9145"/>
                          <a:chOff x="0" y="0"/>
                          <a:chExt cx="5898672" cy="9145"/>
                        </a:xfrm>
                      </wpg:grpSpPr>
                      <wps:wsp>
                        <wps:cNvPr id="59458" name="Shape 59458"/>
                        <wps:cNvSpPr/>
                        <wps:spPr>
                          <a:xfrm>
                            <a:off x="0" y="0"/>
                            <a:ext cx="5898672" cy="9145"/>
                          </a:xfrm>
                          <a:custGeom>
                            <a:avLst/>
                            <a:gdLst/>
                            <a:ahLst/>
                            <a:cxnLst/>
                            <a:rect l="0" t="0" r="0" b="0"/>
                            <a:pathLst>
                              <a:path w="5898672" h="9145">
                                <a:moveTo>
                                  <a:pt x="0" y="4573"/>
                                </a:moveTo>
                                <a:lnTo>
                                  <a:pt x="5898672" y="4573"/>
                                </a:lnTo>
                              </a:path>
                            </a:pathLst>
                          </a:custGeom>
                          <a:ln w="914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59459" style="width:464.462pt;height:0.720093pt;mso-position-horizontal-relative:char;mso-position-vertical-relative:line" coordsize="58986,91">
                <v:shape id="Shape 59458" style="position:absolute;width:58986;height:91;left:0;top:0;" coordsize="5898672,9145" path="m0,4573l5898672,4573">
                  <v:stroke weight="0.720093pt" endcap="flat" joinstyle="miter" miterlimit="1" on="true" color="#000000"/>
                  <v:fill on="false" color="#000000"/>
                </v:shape>
              </v:group>
            </w:pict>
          </mc:Fallback>
        </mc:AlternateContent>
      </w:r>
    </w:p>
    <w:p w14:paraId="1C434EC4" w14:textId="77777777" w:rsidR="00650EFB" w:rsidRDefault="002A0CA6">
      <w:pPr>
        <w:spacing w:after="262" w:line="268" w:lineRule="auto"/>
        <w:ind w:left="0" w:right="9"/>
      </w:pPr>
      <w:r>
        <w:rPr>
          <w:sz w:val="16"/>
        </w:rPr>
        <w:t>Oświadczam, że jestem autorem pracy konkursowej, zapoznałam/em się z regulaminem konkursu oraz akceptuję jego postanowienia.</w:t>
      </w:r>
    </w:p>
    <w:p w14:paraId="7B65F993" w14:textId="77777777" w:rsidR="00490260" w:rsidRDefault="00490260" w:rsidP="00490260">
      <w:pPr>
        <w:spacing w:after="132" w:line="265" w:lineRule="auto"/>
        <w:ind w:left="10" w:right="125" w:hanging="10"/>
        <w:jc w:val="right"/>
      </w:pPr>
      <w:r>
        <w:rPr>
          <w:sz w:val="14"/>
        </w:rPr>
        <w:t>data i podpis ucznia</w:t>
      </w:r>
    </w:p>
    <w:p w14:paraId="7D43C03B" w14:textId="77777777" w:rsidR="00650EFB" w:rsidRDefault="002A0CA6">
      <w:pPr>
        <w:pStyle w:val="Nagwek2"/>
        <w:spacing w:after="0" w:line="265" w:lineRule="auto"/>
        <w:ind w:left="82" w:right="67"/>
      </w:pPr>
      <w:r>
        <w:rPr>
          <w:sz w:val="16"/>
        </w:rPr>
        <w:lastRenderedPageBreak/>
        <w:t>OŚWIADCZENIA RODZICA/ PRAWNEGO OPIEKUNA UCZNIA</w:t>
      </w:r>
    </w:p>
    <w:p w14:paraId="2B3295D7" w14:textId="77777777" w:rsidR="00650EFB" w:rsidRDefault="002A0CA6">
      <w:pPr>
        <w:spacing w:after="81" w:line="259" w:lineRule="auto"/>
        <w:ind w:left="24"/>
        <w:jc w:val="left"/>
      </w:pPr>
      <w:r>
        <w:rPr>
          <w:noProof/>
        </w:rPr>
        <mc:AlternateContent>
          <mc:Choice Requires="wpg">
            <w:drawing>
              <wp:inline distT="0" distB="0" distL="0" distR="0" wp14:anchorId="03EC398E" wp14:editId="1868B573">
                <wp:extent cx="5895624" cy="12193"/>
                <wp:effectExtent l="0" t="0" r="0" b="0"/>
                <wp:docPr id="59465" name="Group 59465"/>
                <wp:cNvGraphicFramePr/>
                <a:graphic xmlns:a="http://schemas.openxmlformats.org/drawingml/2006/main">
                  <a:graphicData uri="http://schemas.microsoft.com/office/word/2010/wordprocessingGroup">
                    <wpg:wgp>
                      <wpg:cNvGrpSpPr/>
                      <wpg:grpSpPr>
                        <a:xfrm>
                          <a:off x="0" y="0"/>
                          <a:ext cx="5895624" cy="12193"/>
                          <a:chOff x="0" y="0"/>
                          <a:chExt cx="5895624" cy="12193"/>
                        </a:xfrm>
                      </wpg:grpSpPr>
                      <wps:wsp>
                        <wps:cNvPr id="59464" name="Shape 59464"/>
                        <wps:cNvSpPr/>
                        <wps:spPr>
                          <a:xfrm>
                            <a:off x="0" y="0"/>
                            <a:ext cx="5895624" cy="12193"/>
                          </a:xfrm>
                          <a:custGeom>
                            <a:avLst/>
                            <a:gdLst/>
                            <a:ahLst/>
                            <a:cxnLst/>
                            <a:rect l="0" t="0" r="0" b="0"/>
                            <a:pathLst>
                              <a:path w="5895624" h="12193">
                                <a:moveTo>
                                  <a:pt x="0" y="6097"/>
                                </a:moveTo>
                                <a:lnTo>
                                  <a:pt x="5895624" y="6097"/>
                                </a:lnTo>
                              </a:path>
                            </a:pathLst>
                          </a:custGeom>
                          <a:ln w="12193"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59465" style="width:464.222pt;height:0.960098pt;mso-position-horizontal-relative:char;mso-position-vertical-relative:line" coordsize="58956,121">
                <v:shape id="Shape 59464" style="position:absolute;width:58956;height:121;left:0;top:0;" coordsize="5895624,12193" path="m0,6097l5895624,6097">
                  <v:stroke weight="0.960098pt" endcap="flat" joinstyle="miter" miterlimit="1" on="true" color="#000000"/>
                  <v:fill on="false" color="#000000"/>
                </v:shape>
              </v:group>
            </w:pict>
          </mc:Fallback>
        </mc:AlternateContent>
      </w:r>
    </w:p>
    <w:p w14:paraId="4EAB1D11" w14:textId="77777777" w:rsidR="00650EFB" w:rsidRDefault="002A0CA6">
      <w:pPr>
        <w:spacing w:after="311" w:line="216" w:lineRule="auto"/>
        <w:ind w:left="58" w:right="9" w:firstLine="10"/>
      </w:pPr>
      <w:r>
        <w:rPr>
          <w:sz w:val="16"/>
        </w:rPr>
        <w:t>Oświadczam, że jestem rodzicem/prawnym opiekunem autora pracy konkursowej, zapoznałam/em się z regulaminem konkursu oraz akceptuję jego postanowienia. Zgodnie z Rozporządzeniem Parlamentu Europejskiego i Rady (UE) 2016/679 z dnia 27 kwietnia 2016 r. w spra</w:t>
      </w:r>
      <w:r>
        <w:rPr>
          <w:sz w:val="16"/>
        </w:rPr>
        <w:t>wie ochrony osób fizycznych w związku z przetwarzaniem danych osobowych i w sprawie swobodnego przepływu takich danych oraz uchylenia dyrektywy 95/46/WE oraz ustawą z dnia 4 lutego 1994 r. o prawie autorskim i prawach pokrewnych (Dz.U. 1994 nr 24 poz. 83 z</w:t>
      </w:r>
      <w:r>
        <w:rPr>
          <w:sz w:val="16"/>
        </w:rPr>
        <w:t xml:space="preserve"> zm.) wyrażam zgodę na przetwarzanie danych osobowych i nieodpłatną publikację wizerunku mojego dziecka/podopiecznego, umieszczania wizerunku w materiałach informacyjnych, edukacyjnych, profilaktycznych wydawanych przez KWP z siedzibą w Radomiu oraz nieodp</w:t>
      </w:r>
      <w:r>
        <w:rPr>
          <w:sz w:val="16"/>
        </w:rPr>
        <w:t>łatne wykorzystanie jej/jego wizerunku utrwalonego w formie fotografii lub zapisu video na portalach społecznościowych oraz stronie www. KWP z siedzibą w Radomiu.</w:t>
      </w:r>
    </w:p>
    <w:p w14:paraId="1586E55A" w14:textId="77777777" w:rsidR="00650EFB" w:rsidRDefault="002A0CA6">
      <w:pPr>
        <w:spacing w:after="56" w:line="259" w:lineRule="auto"/>
        <w:ind w:left="6457"/>
        <w:jc w:val="left"/>
      </w:pPr>
      <w:r>
        <w:rPr>
          <w:noProof/>
        </w:rPr>
        <mc:AlternateContent>
          <mc:Choice Requires="wpg">
            <w:drawing>
              <wp:inline distT="0" distB="0" distL="0" distR="0" wp14:anchorId="0405C231" wp14:editId="6BF79456">
                <wp:extent cx="1792465" cy="9145"/>
                <wp:effectExtent l="0" t="0" r="0" b="0"/>
                <wp:docPr id="59467" name="Group 59467"/>
                <wp:cNvGraphicFramePr/>
                <a:graphic xmlns:a="http://schemas.openxmlformats.org/drawingml/2006/main">
                  <a:graphicData uri="http://schemas.microsoft.com/office/word/2010/wordprocessingGroup">
                    <wpg:wgp>
                      <wpg:cNvGrpSpPr/>
                      <wpg:grpSpPr>
                        <a:xfrm>
                          <a:off x="0" y="0"/>
                          <a:ext cx="1792465" cy="9145"/>
                          <a:chOff x="0" y="0"/>
                          <a:chExt cx="1792465" cy="9145"/>
                        </a:xfrm>
                      </wpg:grpSpPr>
                      <wps:wsp>
                        <wps:cNvPr id="59466" name="Shape 59466"/>
                        <wps:cNvSpPr/>
                        <wps:spPr>
                          <a:xfrm>
                            <a:off x="0" y="0"/>
                            <a:ext cx="1792465" cy="9145"/>
                          </a:xfrm>
                          <a:custGeom>
                            <a:avLst/>
                            <a:gdLst/>
                            <a:ahLst/>
                            <a:cxnLst/>
                            <a:rect l="0" t="0" r="0" b="0"/>
                            <a:pathLst>
                              <a:path w="1792465" h="9145">
                                <a:moveTo>
                                  <a:pt x="0" y="4573"/>
                                </a:moveTo>
                                <a:lnTo>
                                  <a:pt x="1792465" y="4573"/>
                                </a:lnTo>
                              </a:path>
                            </a:pathLst>
                          </a:custGeom>
                          <a:ln w="914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59467" style="width:141.139pt;height:0.720078pt;mso-position-horizontal-relative:char;mso-position-vertical-relative:line" coordsize="17924,91">
                <v:shape id="Shape 59466" style="position:absolute;width:17924;height:91;left:0;top:0;" coordsize="1792465,9145" path="m0,4573l1792465,4573">
                  <v:stroke weight="0.720078pt" endcap="flat" joinstyle="miter" miterlimit="1" on="true" color="#000000"/>
                  <v:fill on="false" color="#000000"/>
                </v:shape>
              </v:group>
            </w:pict>
          </mc:Fallback>
        </mc:AlternateContent>
      </w:r>
    </w:p>
    <w:p w14:paraId="73196ECE" w14:textId="77777777" w:rsidR="00650EFB" w:rsidRDefault="002A0CA6">
      <w:pPr>
        <w:spacing w:after="386" w:line="265" w:lineRule="auto"/>
        <w:ind w:left="10" w:right="43" w:hanging="10"/>
        <w:jc w:val="right"/>
      </w:pPr>
      <w:r>
        <w:rPr>
          <w:sz w:val="14"/>
        </w:rPr>
        <w:t>data i podpis rodzica/prawnego opiekuna ucznia</w:t>
      </w:r>
    </w:p>
    <w:p w14:paraId="31BCCF1F" w14:textId="77777777" w:rsidR="00650EFB" w:rsidRDefault="002A0CA6">
      <w:pPr>
        <w:spacing w:after="55" w:line="216" w:lineRule="auto"/>
        <w:ind w:left="119" w:right="9"/>
      </w:pPr>
      <w:r>
        <w:rPr>
          <w:sz w:val="16"/>
        </w:rPr>
        <w:t>Zgadzam się na przetwarzanie danych osobowyc</w:t>
      </w:r>
      <w:r>
        <w:rPr>
          <w:sz w:val="16"/>
        </w:rPr>
        <w:t xml:space="preserve">h mojego dziecka/podopiecznego, zamieszczonych w karcie zgłoszeniowej, przez Komendę Wojewódzką Policji </w:t>
      </w:r>
      <w:proofErr w:type="spellStart"/>
      <w:r>
        <w:rPr>
          <w:sz w:val="16"/>
        </w:rPr>
        <w:t>zs</w:t>
      </w:r>
      <w:proofErr w:type="spellEnd"/>
      <w:r>
        <w:rPr>
          <w:sz w:val="16"/>
        </w:rPr>
        <w:t>. w Radomiu, ul. 11 Listopada 37/59, w celu realizacji Kampanii „Jestem sobą. Wiem jak korzystać z wolności. Wybieram życie wolne od narkotyków, alkoh</w:t>
      </w:r>
      <w:r>
        <w:rPr>
          <w:sz w:val="16"/>
        </w:rPr>
        <w:t>olu i przemocy”, upowszechnienia jego wyników i rozliczenia.</w:t>
      </w:r>
    </w:p>
    <w:p w14:paraId="33629C86" w14:textId="77777777" w:rsidR="00650EFB" w:rsidRDefault="002A0CA6">
      <w:pPr>
        <w:spacing w:after="52" w:line="259" w:lineRule="auto"/>
        <w:ind w:left="6466"/>
        <w:jc w:val="left"/>
      </w:pPr>
      <w:r>
        <w:rPr>
          <w:noProof/>
        </w:rPr>
        <mc:AlternateContent>
          <mc:Choice Requires="wpg">
            <w:drawing>
              <wp:inline distT="0" distB="0" distL="0" distR="0" wp14:anchorId="14028C79" wp14:editId="40D3C0B8">
                <wp:extent cx="1792464" cy="9145"/>
                <wp:effectExtent l="0" t="0" r="0" b="0"/>
                <wp:docPr id="59469" name="Group 59469"/>
                <wp:cNvGraphicFramePr/>
                <a:graphic xmlns:a="http://schemas.openxmlformats.org/drawingml/2006/main">
                  <a:graphicData uri="http://schemas.microsoft.com/office/word/2010/wordprocessingGroup">
                    <wpg:wgp>
                      <wpg:cNvGrpSpPr/>
                      <wpg:grpSpPr>
                        <a:xfrm>
                          <a:off x="0" y="0"/>
                          <a:ext cx="1792464" cy="9145"/>
                          <a:chOff x="0" y="0"/>
                          <a:chExt cx="1792464" cy="9145"/>
                        </a:xfrm>
                      </wpg:grpSpPr>
                      <wps:wsp>
                        <wps:cNvPr id="59468" name="Shape 59468"/>
                        <wps:cNvSpPr/>
                        <wps:spPr>
                          <a:xfrm>
                            <a:off x="0" y="0"/>
                            <a:ext cx="1792464" cy="9145"/>
                          </a:xfrm>
                          <a:custGeom>
                            <a:avLst/>
                            <a:gdLst/>
                            <a:ahLst/>
                            <a:cxnLst/>
                            <a:rect l="0" t="0" r="0" b="0"/>
                            <a:pathLst>
                              <a:path w="1792464" h="9145">
                                <a:moveTo>
                                  <a:pt x="0" y="4573"/>
                                </a:moveTo>
                                <a:lnTo>
                                  <a:pt x="1792464" y="4573"/>
                                </a:lnTo>
                              </a:path>
                            </a:pathLst>
                          </a:custGeom>
                          <a:ln w="914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59469" style="width:141.139pt;height:0.720062pt;mso-position-horizontal-relative:char;mso-position-vertical-relative:line" coordsize="17924,91">
                <v:shape id="Shape 59468" style="position:absolute;width:17924;height:91;left:0;top:0;" coordsize="1792464,9145" path="m0,4573l1792464,4573">
                  <v:stroke weight="0.720062pt" endcap="flat" joinstyle="miter" miterlimit="1" on="true" color="#000000"/>
                  <v:fill on="false" color="#000000"/>
                </v:shape>
              </v:group>
            </w:pict>
          </mc:Fallback>
        </mc:AlternateContent>
      </w:r>
    </w:p>
    <w:p w14:paraId="691B865C" w14:textId="77777777" w:rsidR="00650EFB" w:rsidRDefault="002A0CA6">
      <w:pPr>
        <w:spacing w:after="949" w:line="265" w:lineRule="auto"/>
        <w:ind w:left="10" w:right="43" w:hanging="10"/>
        <w:jc w:val="right"/>
      </w:pPr>
      <w:r>
        <w:rPr>
          <w:noProof/>
        </w:rPr>
        <w:drawing>
          <wp:anchor distT="0" distB="0" distL="114300" distR="114300" simplePos="0" relativeHeight="251665408" behindDoc="0" locked="0" layoutInCell="1" allowOverlap="0" wp14:anchorId="1695269E" wp14:editId="72F731B8">
            <wp:simplePos x="0" y="0"/>
            <wp:positionH relativeFrom="page">
              <wp:posOffset>874893</wp:posOffset>
            </wp:positionH>
            <wp:positionV relativeFrom="page">
              <wp:posOffset>512113</wp:posOffset>
            </wp:positionV>
            <wp:extent cx="999879" cy="1005935"/>
            <wp:effectExtent l="0" t="0" r="0" b="0"/>
            <wp:wrapTopAndBottom/>
            <wp:docPr id="26780" name="Picture 26780"/>
            <wp:cNvGraphicFramePr/>
            <a:graphic xmlns:a="http://schemas.openxmlformats.org/drawingml/2006/main">
              <a:graphicData uri="http://schemas.openxmlformats.org/drawingml/2006/picture">
                <pic:pic xmlns:pic="http://schemas.openxmlformats.org/drawingml/2006/picture">
                  <pic:nvPicPr>
                    <pic:cNvPr id="26780" name="Picture 26780"/>
                    <pic:cNvPicPr/>
                  </pic:nvPicPr>
                  <pic:blipFill>
                    <a:blip r:embed="rId28"/>
                    <a:stretch>
                      <a:fillRect/>
                    </a:stretch>
                  </pic:blipFill>
                  <pic:spPr>
                    <a:xfrm>
                      <a:off x="0" y="0"/>
                      <a:ext cx="999879" cy="1005935"/>
                    </a:xfrm>
                    <a:prstGeom prst="rect">
                      <a:avLst/>
                    </a:prstGeom>
                  </pic:spPr>
                </pic:pic>
              </a:graphicData>
            </a:graphic>
          </wp:anchor>
        </w:drawing>
      </w:r>
      <w:r>
        <w:rPr>
          <w:noProof/>
        </w:rPr>
        <w:drawing>
          <wp:anchor distT="0" distB="0" distL="114300" distR="114300" simplePos="0" relativeHeight="251666432" behindDoc="0" locked="0" layoutInCell="1" allowOverlap="0" wp14:anchorId="103B5423" wp14:editId="4F177298">
            <wp:simplePos x="0" y="0"/>
            <wp:positionH relativeFrom="page">
              <wp:posOffset>5295087</wp:posOffset>
            </wp:positionH>
            <wp:positionV relativeFrom="page">
              <wp:posOffset>774266</wp:posOffset>
            </wp:positionV>
            <wp:extent cx="414584" cy="548692"/>
            <wp:effectExtent l="0" t="0" r="0" b="0"/>
            <wp:wrapTopAndBottom/>
            <wp:docPr id="59462" name="Picture 59462"/>
            <wp:cNvGraphicFramePr/>
            <a:graphic xmlns:a="http://schemas.openxmlformats.org/drawingml/2006/main">
              <a:graphicData uri="http://schemas.openxmlformats.org/drawingml/2006/picture">
                <pic:pic xmlns:pic="http://schemas.openxmlformats.org/drawingml/2006/picture">
                  <pic:nvPicPr>
                    <pic:cNvPr id="59462" name="Picture 59462"/>
                    <pic:cNvPicPr/>
                  </pic:nvPicPr>
                  <pic:blipFill>
                    <a:blip r:embed="rId29"/>
                    <a:stretch>
                      <a:fillRect/>
                    </a:stretch>
                  </pic:blipFill>
                  <pic:spPr>
                    <a:xfrm>
                      <a:off x="0" y="0"/>
                      <a:ext cx="414584" cy="548692"/>
                    </a:xfrm>
                    <a:prstGeom prst="rect">
                      <a:avLst/>
                    </a:prstGeom>
                  </pic:spPr>
                </pic:pic>
              </a:graphicData>
            </a:graphic>
          </wp:anchor>
        </w:drawing>
      </w:r>
      <w:r>
        <w:rPr>
          <w:sz w:val="14"/>
        </w:rPr>
        <w:t>data i podpis rodzica/prawnego opiekuna ucznia</w:t>
      </w:r>
    </w:p>
    <w:p w14:paraId="5FFE74C6" w14:textId="77777777" w:rsidR="00650EFB" w:rsidRDefault="002A0CA6">
      <w:pPr>
        <w:spacing w:after="276" w:line="265" w:lineRule="auto"/>
        <w:ind w:left="77" w:hanging="10"/>
        <w:jc w:val="center"/>
      </w:pPr>
      <w:r>
        <w:rPr>
          <w:sz w:val="18"/>
        </w:rPr>
        <w:t>KLAUZULA INFORMACYJNA O PRZETWARZANIU DANYCH OSOBOWYCH</w:t>
      </w:r>
    </w:p>
    <w:p w14:paraId="3FD2CBB6" w14:textId="77777777" w:rsidR="00650EFB" w:rsidRDefault="002A0CA6">
      <w:pPr>
        <w:spacing w:after="83" w:line="216" w:lineRule="auto"/>
        <w:ind w:left="119" w:right="9"/>
      </w:pPr>
      <w:r>
        <w:rPr>
          <w:sz w:val="16"/>
        </w:rPr>
        <w:t xml:space="preserve">Stosownie do art. 13 ust. 1 i 2 rozporządzenia Parlamentu Europejskiego i Rady (UE) 2016/679 z dnia 27 </w:t>
      </w:r>
      <w:proofErr w:type="spellStart"/>
      <w:r>
        <w:rPr>
          <w:sz w:val="16"/>
        </w:rPr>
        <w:t>kwietnła</w:t>
      </w:r>
      <w:proofErr w:type="spellEnd"/>
      <w:r>
        <w:rPr>
          <w:sz w:val="16"/>
        </w:rPr>
        <w:t xml:space="preserve"> 2016 r. w sprawie ochrony osób fizycznych w związku z przetwarzaniem danych osobowych i w sprawie swobodnego przepływu takich danych oraz uchyle</w:t>
      </w:r>
      <w:r>
        <w:rPr>
          <w:sz w:val="16"/>
        </w:rPr>
        <w:t>nia dyrektywy 95/46/WE (ogólne rozporządzenie o ochronie danych), dalej „RODO”, zostałam/em poinformowana/y, że:</w:t>
      </w:r>
    </w:p>
    <w:p w14:paraId="14DDE1A8" w14:textId="77777777" w:rsidR="00650EFB" w:rsidRDefault="002A0CA6">
      <w:pPr>
        <w:spacing w:after="4" w:line="268" w:lineRule="auto"/>
        <w:ind w:left="407" w:right="9" w:hanging="288"/>
      </w:pPr>
      <w:r>
        <w:rPr>
          <w:sz w:val="16"/>
        </w:rPr>
        <w:t xml:space="preserve">I. </w:t>
      </w:r>
      <w:r>
        <w:rPr>
          <w:sz w:val="16"/>
        </w:rPr>
        <w:t>Administratorem danych osobowych jest Komendant Wojewódzki Policji z siedzibą w Radomiu oraz Dyrektor Mazowieckiego Centrum Pomocy Społeczne</w:t>
      </w:r>
      <w:r>
        <w:rPr>
          <w:sz w:val="16"/>
        </w:rPr>
        <w:t>j w Warszawie.</w:t>
      </w:r>
    </w:p>
    <w:p w14:paraId="1F26AA06" w14:textId="77777777" w:rsidR="00650EFB" w:rsidRDefault="002A0CA6">
      <w:pPr>
        <w:numPr>
          <w:ilvl w:val="0"/>
          <w:numId w:val="17"/>
        </w:numPr>
        <w:spacing w:after="4" w:line="268" w:lineRule="auto"/>
        <w:ind w:left="407" w:right="9" w:hanging="288"/>
      </w:pPr>
      <w:r>
        <w:rPr>
          <w:sz w:val="16"/>
        </w:rPr>
        <w:t xml:space="preserve">Komenda Wojewódzka Policji z siedzibą w Radomiu zapewnia kontakt z Inspektorem Ochrony Danych: Zespół ds. Ochrony Informacji Wydziału Bezpieczeństwa Informacji Komendy Wojewódzkiej Policji </w:t>
      </w:r>
      <w:proofErr w:type="spellStart"/>
      <w:r>
        <w:rPr>
          <w:sz w:val="16"/>
        </w:rPr>
        <w:t>zs</w:t>
      </w:r>
      <w:proofErr w:type="spellEnd"/>
      <w:r>
        <w:rPr>
          <w:sz w:val="16"/>
        </w:rPr>
        <w:t>. w Radomiu, ul. 11 Listopada 37/59, 26-600 Radom,</w:t>
      </w:r>
      <w:r>
        <w:rPr>
          <w:sz w:val="16"/>
        </w:rPr>
        <w:t xml:space="preserve"> tel. 47 701 22 14, 47 701 22 19, tel. do sekretariatu Wydziału 47 701 22 17, fax 47 701 36 11, e-mail: </w:t>
      </w:r>
      <w:proofErr w:type="spellStart"/>
      <w:r>
        <w:rPr>
          <w:sz w:val="16"/>
          <w:u w:val="single" w:color="000000"/>
        </w:rPr>
        <w:t>wbi.kwp@ra.policia.gov.Dl</w:t>
      </w:r>
      <w:proofErr w:type="spellEnd"/>
      <w:r>
        <w:rPr>
          <w:sz w:val="16"/>
        </w:rPr>
        <w:t>, Mazowieckie Centrum Pomocy Społecznej w Warszawie, tel. 22 ,7 68 502, e-mail: sekretariat@mcps.com.pl.</w:t>
      </w:r>
    </w:p>
    <w:p w14:paraId="2955604D" w14:textId="77777777" w:rsidR="00650EFB" w:rsidRDefault="002A0CA6">
      <w:pPr>
        <w:numPr>
          <w:ilvl w:val="0"/>
          <w:numId w:val="17"/>
        </w:numPr>
        <w:spacing w:after="4" w:line="216" w:lineRule="auto"/>
        <w:ind w:left="407" w:right="9" w:hanging="288"/>
      </w:pPr>
      <w:r>
        <w:rPr>
          <w:sz w:val="16"/>
        </w:rPr>
        <w:t>Celem przetwarzania da</w:t>
      </w:r>
      <w:r>
        <w:rPr>
          <w:sz w:val="16"/>
        </w:rPr>
        <w:t xml:space="preserve">nych osobowych w KWP jest prawidłowa realizacja działań w Kampanii „Jestem sobą. Wiem jak korzystać z wolności. Wybieram życie wolne od narkotyków, alkoholu i </w:t>
      </w:r>
      <w:proofErr w:type="spellStart"/>
      <w:r>
        <w:rPr>
          <w:sz w:val="16"/>
        </w:rPr>
        <w:t>przemocf</w:t>
      </w:r>
      <w:proofErr w:type="spellEnd"/>
      <w:r>
        <w:rPr>
          <w:sz w:val="16"/>
        </w:rPr>
        <w:t>'.</w:t>
      </w:r>
    </w:p>
    <w:p w14:paraId="4B5C45AF" w14:textId="77777777" w:rsidR="00650EFB" w:rsidRDefault="002A0CA6">
      <w:pPr>
        <w:numPr>
          <w:ilvl w:val="0"/>
          <w:numId w:val="17"/>
        </w:numPr>
        <w:spacing w:after="4" w:line="268" w:lineRule="auto"/>
        <w:ind w:left="407" w:right="9" w:hanging="288"/>
      </w:pPr>
      <w:r>
        <w:rPr>
          <w:sz w:val="16"/>
        </w:rPr>
        <w:t>Osoba, której dane dotyczą, ma prawo cofnięcia zgody na przetwarzanie danych osobowych</w:t>
      </w:r>
      <w:r>
        <w:rPr>
          <w:sz w:val="16"/>
        </w:rPr>
        <w:t xml:space="preserve"> w dowolnym momencie, ale nie ma to wpływu na zgodność z prawem przetwarzania, którego dokonano na podstawie zgody przed jej cofnięciem.</w:t>
      </w:r>
    </w:p>
    <w:p w14:paraId="2DEA3101" w14:textId="77777777" w:rsidR="00650EFB" w:rsidRDefault="002A0CA6">
      <w:pPr>
        <w:numPr>
          <w:ilvl w:val="0"/>
          <w:numId w:val="17"/>
        </w:numPr>
        <w:spacing w:after="4" w:line="268" w:lineRule="auto"/>
        <w:ind w:left="407" w:right="9" w:hanging="288"/>
      </w:pPr>
      <w:r>
        <w:rPr>
          <w:sz w:val="16"/>
        </w:rPr>
        <w:t>Dane osobowe, inne niż wizerunek, będą udostępniane jedynie odbiorcom upoważnionym do ich pozyskania na podstawie przep</w:t>
      </w:r>
      <w:r>
        <w:rPr>
          <w:sz w:val="16"/>
        </w:rPr>
        <w:t>isów prawa.</w:t>
      </w:r>
    </w:p>
    <w:p w14:paraId="0C66B275" w14:textId="77777777" w:rsidR="00650EFB" w:rsidRDefault="002A0CA6">
      <w:pPr>
        <w:numPr>
          <w:ilvl w:val="0"/>
          <w:numId w:val="17"/>
        </w:numPr>
        <w:spacing w:after="4" w:line="268" w:lineRule="auto"/>
        <w:ind w:left="407" w:right="9" w:hanging="288"/>
      </w:pPr>
      <w:r>
        <w:rPr>
          <w:sz w:val="16"/>
        </w:rPr>
        <w:t>Dane osobowe będą przechowywane do ustania celu, dla którego zostały zgromadzone lub do czasu cofnięcia zgody, wyrażonej przed opublikowaniem wizerunku.</w:t>
      </w:r>
    </w:p>
    <w:p w14:paraId="5AD8E3BB" w14:textId="77777777" w:rsidR="00650EFB" w:rsidRDefault="002A0CA6">
      <w:pPr>
        <w:numPr>
          <w:ilvl w:val="0"/>
          <w:numId w:val="17"/>
        </w:numPr>
        <w:spacing w:after="4" w:line="268" w:lineRule="auto"/>
        <w:ind w:left="407" w:right="9" w:hanging="288"/>
      </w:pPr>
      <w:r>
        <w:rPr>
          <w:sz w:val="16"/>
        </w:rPr>
        <w:t>Osoba, której dane dotyczą ma prawo żądania dostępu do danych osobowych, sprostowania lub o</w:t>
      </w:r>
      <w:r>
        <w:rPr>
          <w:sz w:val="16"/>
        </w:rPr>
        <w:t>graniczenia przetwarzania.</w:t>
      </w:r>
    </w:p>
    <w:p w14:paraId="4DA563BC" w14:textId="77777777" w:rsidR="00650EFB" w:rsidRDefault="002A0CA6">
      <w:pPr>
        <w:numPr>
          <w:ilvl w:val="0"/>
          <w:numId w:val="17"/>
        </w:numPr>
        <w:spacing w:after="4" w:line="268" w:lineRule="auto"/>
        <w:ind w:left="407" w:right="9" w:hanging="288"/>
      </w:pPr>
      <w:r>
        <w:rPr>
          <w:sz w:val="16"/>
        </w:rPr>
        <w:t>Osoba, której dane dotyczą ma prawo do wniesienia skargi do organu nadzorczego, tj. Prezesa Urzędu Ochrony Danych Osobowych z siedzibą przy ul. Stawki 2, 00-193 Warszawa.</w:t>
      </w:r>
    </w:p>
    <w:p w14:paraId="5CF0053A" w14:textId="77777777" w:rsidR="00650EFB" w:rsidRDefault="002A0CA6">
      <w:pPr>
        <w:numPr>
          <w:ilvl w:val="0"/>
          <w:numId w:val="17"/>
        </w:numPr>
        <w:spacing w:after="4" w:line="268" w:lineRule="auto"/>
        <w:ind w:left="407" w:right="9" w:hanging="288"/>
      </w:pPr>
      <w:r>
        <w:rPr>
          <w:sz w:val="16"/>
        </w:rPr>
        <w:t>Dane osobowe nie będą wykorzystywane do podejmowania zauto</w:t>
      </w:r>
      <w:r>
        <w:rPr>
          <w:sz w:val="16"/>
        </w:rPr>
        <w:t>matyzowanych decyzji w indywidualnych przypadkach, w tym do profilowania.</w:t>
      </w:r>
    </w:p>
    <w:p w14:paraId="7C2E07EB" w14:textId="77777777" w:rsidR="007D78B9" w:rsidRDefault="007D78B9">
      <w:pPr>
        <w:spacing w:after="40" w:line="216" w:lineRule="auto"/>
        <w:ind w:left="730" w:firstLine="5295"/>
        <w:jc w:val="left"/>
        <w:rPr>
          <w:sz w:val="20"/>
        </w:rPr>
      </w:pPr>
    </w:p>
    <w:p w14:paraId="59390679" w14:textId="77777777" w:rsidR="007D78B9" w:rsidRDefault="007D78B9">
      <w:pPr>
        <w:spacing w:after="40" w:line="216" w:lineRule="auto"/>
        <w:ind w:left="730" w:firstLine="5295"/>
        <w:jc w:val="left"/>
        <w:rPr>
          <w:sz w:val="20"/>
        </w:rPr>
      </w:pPr>
    </w:p>
    <w:p w14:paraId="3393FE3C" w14:textId="3BE812DA" w:rsidR="007D78B9" w:rsidRPr="007D78B9" w:rsidRDefault="002A0CA6" w:rsidP="007D78B9">
      <w:pPr>
        <w:spacing w:after="40" w:line="216" w:lineRule="auto"/>
        <w:ind w:left="730" w:firstLine="5295"/>
        <w:jc w:val="left"/>
      </w:pPr>
      <w:r>
        <w:rPr>
          <w:sz w:val="20"/>
        </w:rPr>
        <w:t xml:space="preserve">Załącznik nr 1 -Karta Zgłoszeniowa- Plakat do Regulaminu konkursu na Plakat i Logotyp w ramach Kampanii </w:t>
      </w:r>
      <w:proofErr w:type="spellStart"/>
      <w:r>
        <w:rPr>
          <w:sz w:val="20"/>
        </w:rPr>
        <w:t>edukacyjno</w:t>
      </w:r>
      <w:proofErr w:type="spellEnd"/>
      <w:r>
        <w:rPr>
          <w:sz w:val="20"/>
        </w:rPr>
        <w:t xml:space="preserve"> — informacyjnej pt. </w:t>
      </w:r>
      <w:r>
        <w:rPr>
          <w:sz w:val="20"/>
        </w:rPr>
        <w:lastRenderedPageBreak/>
        <w:t>„Jestem sobą. Wiem jak korzystać z wolności. Wy</w:t>
      </w:r>
      <w:r>
        <w:rPr>
          <w:sz w:val="20"/>
        </w:rPr>
        <w:t>bieram życie wolne od narkotyków. alkoholu I przemocy” dla uczniów szkół podstawowych i ponadpodstawowych</w:t>
      </w:r>
    </w:p>
    <w:p w14:paraId="0DF6D08D" w14:textId="7BBA4272" w:rsidR="00650EFB" w:rsidRPr="007D78B9" w:rsidRDefault="002A0CA6">
      <w:pPr>
        <w:pStyle w:val="Nagwek1"/>
        <w:spacing w:after="0"/>
        <w:ind w:left="149"/>
        <w:rPr>
          <w:sz w:val="32"/>
          <w:szCs w:val="32"/>
        </w:rPr>
      </w:pPr>
      <w:r w:rsidRPr="007D78B9">
        <w:rPr>
          <w:sz w:val="32"/>
          <w:szCs w:val="32"/>
        </w:rPr>
        <w:t>K</w:t>
      </w:r>
      <w:r w:rsidRPr="007D78B9">
        <w:rPr>
          <w:sz w:val="32"/>
          <w:szCs w:val="32"/>
        </w:rPr>
        <w:t>ARTA ZGŁOSZENIOWA</w:t>
      </w:r>
    </w:p>
    <w:p w14:paraId="5B1391A3" w14:textId="77777777" w:rsidR="007D78B9" w:rsidRDefault="002A0CA6">
      <w:pPr>
        <w:spacing w:after="0" w:line="259" w:lineRule="auto"/>
        <w:ind w:left="662" w:right="57" w:firstLine="926"/>
        <w:rPr>
          <w:sz w:val="20"/>
        </w:rPr>
      </w:pPr>
      <w:r>
        <w:rPr>
          <w:noProof/>
        </w:rPr>
        <w:drawing>
          <wp:anchor distT="0" distB="0" distL="114300" distR="114300" simplePos="0" relativeHeight="251667456" behindDoc="0" locked="0" layoutInCell="1" allowOverlap="0" wp14:anchorId="51940DAE" wp14:editId="37DDAB98">
            <wp:simplePos x="0" y="0"/>
            <wp:positionH relativeFrom="page">
              <wp:posOffset>5298135</wp:posOffset>
            </wp:positionH>
            <wp:positionV relativeFrom="page">
              <wp:posOffset>786459</wp:posOffset>
            </wp:positionV>
            <wp:extent cx="414585" cy="554789"/>
            <wp:effectExtent l="0" t="0" r="0" b="0"/>
            <wp:wrapTopAndBottom/>
            <wp:docPr id="33568" name="Picture 33568"/>
            <wp:cNvGraphicFramePr/>
            <a:graphic xmlns:a="http://schemas.openxmlformats.org/drawingml/2006/main">
              <a:graphicData uri="http://schemas.openxmlformats.org/drawingml/2006/picture">
                <pic:pic xmlns:pic="http://schemas.openxmlformats.org/drawingml/2006/picture">
                  <pic:nvPicPr>
                    <pic:cNvPr id="33568" name="Picture 33568"/>
                    <pic:cNvPicPr/>
                  </pic:nvPicPr>
                  <pic:blipFill>
                    <a:blip r:embed="rId30"/>
                    <a:stretch>
                      <a:fillRect/>
                    </a:stretch>
                  </pic:blipFill>
                  <pic:spPr>
                    <a:xfrm>
                      <a:off x="0" y="0"/>
                      <a:ext cx="414585" cy="554789"/>
                    </a:xfrm>
                    <a:prstGeom prst="rect">
                      <a:avLst/>
                    </a:prstGeom>
                  </pic:spPr>
                </pic:pic>
              </a:graphicData>
            </a:graphic>
          </wp:anchor>
        </w:drawing>
      </w:r>
      <w:r>
        <w:rPr>
          <w:noProof/>
        </w:rPr>
        <w:drawing>
          <wp:anchor distT="0" distB="0" distL="114300" distR="114300" simplePos="0" relativeHeight="251668480" behindDoc="0" locked="0" layoutInCell="1" allowOverlap="0" wp14:anchorId="4E0CC8D3" wp14:editId="5B8121FD">
            <wp:simplePos x="0" y="0"/>
            <wp:positionH relativeFrom="page">
              <wp:posOffset>871845</wp:posOffset>
            </wp:positionH>
            <wp:positionV relativeFrom="page">
              <wp:posOffset>506016</wp:posOffset>
            </wp:positionV>
            <wp:extent cx="1005975" cy="1005936"/>
            <wp:effectExtent l="0" t="0" r="0" b="0"/>
            <wp:wrapTopAndBottom/>
            <wp:docPr id="59470" name="Picture 59470"/>
            <wp:cNvGraphicFramePr/>
            <a:graphic xmlns:a="http://schemas.openxmlformats.org/drawingml/2006/main">
              <a:graphicData uri="http://schemas.openxmlformats.org/drawingml/2006/picture">
                <pic:pic xmlns:pic="http://schemas.openxmlformats.org/drawingml/2006/picture">
                  <pic:nvPicPr>
                    <pic:cNvPr id="59470" name="Picture 59470"/>
                    <pic:cNvPicPr/>
                  </pic:nvPicPr>
                  <pic:blipFill>
                    <a:blip r:embed="rId31"/>
                    <a:stretch>
                      <a:fillRect/>
                    </a:stretch>
                  </pic:blipFill>
                  <pic:spPr>
                    <a:xfrm>
                      <a:off x="0" y="0"/>
                      <a:ext cx="1005975" cy="1005936"/>
                    </a:xfrm>
                    <a:prstGeom prst="rect">
                      <a:avLst/>
                    </a:prstGeom>
                  </pic:spPr>
                </pic:pic>
              </a:graphicData>
            </a:graphic>
          </wp:anchor>
        </w:drawing>
      </w:r>
      <w:r>
        <w:rPr>
          <w:sz w:val="20"/>
        </w:rPr>
        <w:t xml:space="preserve">w konkursie na Plakat i Logotyp w ramach Kampanii </w:t>
      </w:r>
      <w:proofErr w:type="spellStart"/>
      <w:r>
        <w:rPr>
          <w:sz w:val="20"/>
        </w:rPr>
        <w:t>edukacyjno</w:t>
      </w:r>
      <w:proofErr w:type="spellEnd"/>
      <w:r>
        <w:rPr>
          <w:sz w:val="20"/>
        </w:rPr>
        <w:t xml:space="preserve"> — informacyjnej </w:t>
      </w:r>
    </w:p>
    <w:p w14:paraId="50AB5B42" w14:textId="32ED77A4" w:rsidR="00650EFB" w:rsidRDefault="002A0CA6">
      <w:pPr>
        <w:spacing w:after="0" w:line="259" w:lineRule="auto"/>
        <w:ind w:left="662" w:right="57" w:firstLine="926"/>
      </w:pPr>
      <w:r>
        <w:rPr>
          <w:sz w:val="20"/>
        </w:rPr>
        <w:t>pt. „Jestem sobą. Wiem Jak korzystać z wolności. Wybieram życie wolne od narkotyków, alkoholu I przemocy” dla uczniów szkół podstawowych i ponadpodstawowych</w:t>
      </w:r>
    </w:p>
    <w:tbl>
      <w:tblPr>
        <w:tblStyle w:val="TableGrid"/>
        <w:tblW w:w="9296" w:type="dxa"/>
        <w:tblInd w:w="171" w:type="dxa"/>
        <w:tblCellMar>
          <w:top w:w="16" w:type="dxa"/>
          <w:left w:w="21" w:type="dxa"/>
          <w:bottom w:w="0" w:type="dxa"/>
          <w:right w:w="19" w:type="dxa"/>
        </w:tblCellMar>
        <w:tblLook w:val="04A0" w:firstRow="1" w:lastRow="0" w:firstColumn="1" w:lastColumn="0" w:noHBand="0" w:noVBand="1"/>
      </w:tblPr>
      <w:tblGrid>
        <w:gridCol w:w="1694"/>
        <w:gridCol w:w="444"/>
        <w:gridCol w:w="4785"/>
        <w:gridCol w:w="849"/>
        <w:gridCol w:w="1524"/>
      </w:tblGrid>
      <w:tr w:rsidR="00650EFB" w14:paraId="142B918D" w14:textId="77777777">
        <w:trPr>
          <w:trHeight w:val="1243"/>
        </w:trPr>
        <w:tc>
          <w:tcPr>
            <w:tcW w:w="2138" w:type="dxa"/>
            <w:gridSpan w:val="2"/>
            <w:tcBorders>
              <w:top w:val="single" w:sz="2" w:space="0" w:color="000000"/>
              <w:left w:val="single" w:sz="2" w:space="0" w:color="000000"/>
              <w:bottom w:val="single" w:sz="2" w:space="0" w:color="000000"/>
              <w:right w:val="single" w:sz="2" w:space="0" w:color="000000"/>
            </w:tcBorders>
          </w:tcPr>
          <w:p w14:paraId="58D8C8FE" w14:textId="77777777" w:rsidR="00650EFB" w:rsidRDefault="002A0CA6">
            <w:pPr>
              <w:spacing w:after="0" w:line="259" w:lineRule="auto"/>
              <w:ind w:left="19"/>
              <w:jc w:val="left"/>
            </w:pPr>
            <w:r>
              <w:rPr>
                <w:noProof/>
              </w:rPr>
              <w:drawing>
                <wp:inline distT="0" distB="0" distL="0" distR="0" wp14:anchorId="0401D0DD" wp14:editId="54B65B9E">
                  <wp:extent cx="1316913" cy="786459"/>
                  <wp:effectExtent l="0" t="0" r="0" b="0"/>
                  <wp:docPr id="59472" name="Picture 59472"/>
                  <wp:cNvGraphicFramePr/>
                  <a:graphic xmlns:a="http://schemas.openxmlformats.org/drawingml/2006/main">
                    <a:graphicData uri="http://schemas.openxmlformats.org/drawingml/2006/picture">
                      <pic:pic xmlns:pic="http://schemas.openxmlformats.org/drawingml/2006/picture">
                        <pic:nvPicPr>
                          <pic:cNvPr id="59472" name="Picture 59472"/>
                          <pic:cNvPicPr/>
                        </pic:nvPicPr>
                        <pic:blipFill>
                          <a:blip r:embed="rId32"/>
                          <a:stretch>
                            <a:fillRect/>
                          </a:stretch>
                        </pic:blipFill>
                        <pic:spPr>
                          <a:xfrm>
                            <a:off x="0" y="0"/>
                            <a:ext cx="1316913" cy="786459"/>
                          </a:xfrm>
                          <a:prstGeom prst="rect">
                            <a:avLst/>
                          </a:prstGeom>
                        </pic:spPr>
                      </pic:pic>
                    </a:graphicData>
                  </a:graphic>
                </wp:inline>
              </w:drawing>
            </w:r>
          </w:p>
        </w:tc>
        <w:tc>
          <w:tcPr>
            <w:tcW w:w="7158" w:type="dxa"/>
            <w:gridSpan w:val="3"/>
            <w:tcBorders>
              <w:top w:val="single" w:sz="2" w:space="0" w:color="000000"/>
              <w:left w:val="single" w:sz="2" w:space="0" w:color="000000"/>
              <w:bottom w:val="single" w:sz="2" w:space="0" w:color="000000"/>
              <w:right w:val="single" w:sz="2" w:space="0" w:color="000000"/>
            </w:tcBorders>
          </w:tcPr>
          <w:p w14:paraId="0FA3A632" w14:textId="77777777" w:rsidR="00650EFB" w:rsidRDefault="00650EFB">
            <w:pPr>
              <w:spacing w:after="160" w:line="259" w:lineRule="auto"/>
              <w:ind w:left="0"/>
              <w:jc w:val="left"/>
            </w:pPr>
          </w:p>
        </w:tc>
      </w:tr>
      <w:tr w:rsidR="00650EFB" w14:paraId="2C50B482" w14:textId="77777777">
        <w:trPr>
          <w:trHeight w:val="641"/>
        </w:trPr>
        <w:tc>
          <w:tcPr>
            <w:tcW w:w="9296" w:type="dxa"/>
            <w:gridSpan w:val="5"/>
            <w:tcBorders>
              <w:top w:val="single" w:sz="2" w:space="0" w:color="000000"/>
              <w:left w:val="single" w:sz="2" w:space="0" w:color="000000"/>
              <w:bottom w:val="single" w:sz="2" w:space="0" w:color="000000"/>
              <w:right w:val="single" w:sz="2" w:space="0" w:color="000000"/>
            </w:tcBorders>
          </w:tcPr>
          <w:p w14:paraId="667B8957" w14:textId="77777777" w:rsidR="00650EFB" w:rsidRDefault="002A0CA6">
            <w:pPr>
              <w:spacing w:after="0" w:line="259" w:lineRule="auto"/>
              <w:ind w:left="19"/>
              <w:jc w:val="left"/>
            </w:pPr>
            <w:r>
              <w:rPr>
                <w:noProof/>
              </w:rPr>
              <w:drawing>
                <wp:inline distT="0" distB="0" distL="0" distR="0" wp14:anchorId="72E5921D" wp14:editId="6C235AF1">
                  <wp:extent cx="5865140" cy="335312"/>
                  <wp:effectExtent l="0" t="0" r="0" b="0"/>
                  <wp:docPr id="59474" name="Picture 59474"/>
                  <wp:cNvGraphicFramePr/>
                  <a:graphic xmlns:a="http://schemas.openxmlformats.org/drawingml/2006/main">
                    <a:graphicData uri="http://schemas.openxmlformats.org/drawingml/2006/picture">
                      <pic:pic xmlns:pic="http://schemas.openxmlformats.org/drawingml/2006/picture">
                        <pic:nvPicPr>
                          <pic:cNvPr id="59474" name="Picture 59474"/>
                          <pic:cNvPicPr/>
                        </pic:nvPicPr>
                        <pic:blipFill>
                          <a:blip r:embed="rId33"/>
                          <a:stretch>
                            <a:fillRect/>
                          </a:stretch>
                        </pic:blipFill>
                        <pic:spPr>
                          <a:xfrm>
                            <a:off x="0" y="0"/>
                            <a:ext cx="5865140" cy="335312"/>
                          </a:xfrm>
                          <a:prstGeom prst="rect">
                            <a:avLst/>
                          </a:prstGeom>
                        </pic:spPr>
                      </pic:pic>
                    </a:graphicData>
                  </a:graphic>
                </wp:inline>
              </w:drawing>
            </w:r>
          </w:p>
        </w:tc>
      </w:tr>
      <w:tr w:rsidR="00650EFB" w14:paraId="784E0678" w14:textId="77777777">
        <w:trPr>
          <w:trHeight w:val="581"/>
        </w:trPr>
        <w:tc>
          <w:tcPr>
            <w:tcW w:w="1694" w:type="dxa"/>
            <w:tcBorders>
              <w:top w:val="single" w:sz="2" w:space="0" w:color="000000"/>
              <w:left w:val="single" w:sz="2" w:space="0" w:color="000000"/>
              <w:bottom w:val="single" w:sz="2" w:space="0" w:color="000000"/>
              <w:right w:val="single" w:sz="2" w:space="0" w:color="000000"/>
            </w:tcBorders>
            <w:vAlign w:val="center"/>
          </w:tcPr>
          <w:p w14:paraId="2F29BA44" w14:textId="77777777" w:rsidR="00650EFB" w:rsidRDefault="002A0CA6">
            <w:pPr>
              <w:spacing w:after="0" w:line="259" w:lineRule="auto"/>
              <w:ind w:left="302"/>
              <w:jc w:val="left"/>
            </w:pPr>
            <w:r>
              <w:rPr>
                <w:sz w:val="20"/>
              </w:rPr>
              <w:t>imię i nazwisko:</w:t>
            </w:r>
          </w:p>
        </w:tc>
        <w:tc>
          <w:tcPr>
            <w:tcW w:w="7602" w:type="dxa"/>
            <w:gridSpan w:val="4"/>
            <w:tcBorders>
              <w:top w:val="single" w:sz="2" w:space="0" w:color="000000"/>
              <w:left w:val="single" w:sz="2" w:space="0" w:color="000000"/>
              <w:bottom w:val="single" w:sz="2" w:space="0" w:color="000000"/>
              <w:right w:val="single" w:sz="2" w:space="0" w:color="000000"/>
            </w:tcBorders>
          </w:tcPr>
          <w:p w14:paraId="6EDB90C7" w14:textId="77777777" w:rsidR="00650EFB" w:rsidRDefault="00650EFB">
            <w:pPr>
              <w:spacing w:after="160" w:line="259" w:lineRule="auto"/>
              <w:ind w:left="0"/>
              <w:jc w:val="left"/>
            </w:pPr>
          </w:p>
        </w:tc>
      </w:tr>
      <w:tr w:rsidR="00650EFB" w14:paraId="3A203E02" w14:textId="77777777">
        <w:trPr>
          <w:trHeight w:val="581"/>
        </w:trPr>
        <w:tc>
          <w:tcPr>
            <w:tcW w:w="1694" w:type="dxa"/>
            <w:tcBorders>
              <w:top w:val="single" w:sz="2" w:space="0" w:color="000000"/>
              <w:left w:val="single" w:sz="2" w:space="0" w:color="000000"/>
              <w:bottom w:val="single" w:sz="2" w:space="0" w:color="000000"/>
              <w:right w:val="single" w:sz="2" w:space="0" w:color="000000"/>
            </w:tcBorders>
            <w:vAlign w:val="center"/>
          </w:tcPr>
          <w:p w14:paraId="645B2440" w14:textId="77777777" w:rsidR="00650EFB" w:rsidRDefault="002A0CA6">
            <w:pPr>
              <w:spacing w:after="0" w:line="259" w:lineRule="auto"/>
              <w:ind w:left="254"/>
              <w:jc w:val="left"/>
            </w:pPr>
            <w:r>
              <w:rPr>
                <w:sz w:val="20"/>
              </w:rPr>
              <w:t>numer telefonu:</w:t>
            </w:r>
          </w:p>
        </w:tc>
        <w:tc>
          <w:tcPr>
            <w:tcW w:w="7602" w:type="dxa"/>
            <w:gridSpan w:val="4"/>
            <w:tcBorders>
              <w:top w:val="single" w:sz="2" w:space="0" w:color="000000"/>
              <w:left w:val="single" w:sz="2" w:space="0" w:color="000000"/>
              <w:bottom w:val="single" w:sz="2" w:space="0" w:color="000000"/>
              <w:right w:val="single" w:sz="2" w:space="0" w:color="000000"/>
            </w:tcBorders>
          </w:tcPr>
          <w:p w14:paraId="178A926E" w14:textId="77777777" w:rsidR="00650EFB" w:rsidRDefault="00650EFB">
            <w:pPr>
              <w:spacing w:after="160" w:line="259" w:lineRule="auto"/>
              <w:ind w:left="0"/>
              <w:jc w:val="left"/>
            </w:pPr>
          </w:p>
        </w:tc>
      </w:tr>
      <w:tr w:rsidR="00650EFB" w14:paraId="062CF72A" w14:textId="77777777">
        <w:trPr>
          <w:trHeight w:val="575"/>
        </w:trPr>
        <w:tc>
          <w:tcPr>
            <w:tcW w:w="1694" w:type="dxa"/>
            <w:tcBorders>
              <w:top w:val="single" w:sz="2" w:space="0" w:color="000000"/>
              <w:left w:val="single" w:sz="2" w:space="0" w:color="000000"/>
              <w:bottom w:val="single" w:sz="2" w:space="0" w:color="000000"/>
              <w:right w:val="single" w:sz="2" w:space="0" w:color="000000"/>
            </w:tcBorders>
            <w:vAlign w:val="center"/>
          </w:tcPr>
          <w:p w14:paraId="01F7A779" w14:textId="77777777" w:rsidR="00650EFB" w:rsidRDefault="002A0CA6">
            <w:pPr>
              <w:spacing w:after="0" w:line="259" w:lineRule="auto"/>
              <w:ind w:left="518"/>
              <w:jc w:val="left"/>
            </w:pPr>
            <w:r>
              <w:rPr>
                <w:sz w:val="20"/>
              </w:rPr>
              <w:t>adres e-mail:</w:t>
            </w:r>
          </w:p>
        </w:tc>
        <w:tc>
          <w:tcPr>
            <w:tcW w:w="7602" w:type="dxa"/>
            <w:gridSpan w:val="4"/>
            <w:tcBorders>
              <w:top w:val="single" w:sz="2" w:space="0" w:color="000000"/>
              <w:left w:val="single" w:sz="2" w:space="0" w:color="000000"/>
              <w:bottom w:val="single" w:sz="2" w:space="0" w:color="000000"/>
              <w:right w:val="single" w:sz="2" w:space="0" w:color="000000"/>
            </w:tcBorders>
          </w:tcPr>
          <w:p w14:paraId="14E09125" w14:textId="77777777" w:rsidR="00650EFB" w:rsidRDefault="00650EFB">
            <w:pPr>
              <w:spacing w:after="160" w:line="259" w:lineRule="auto"/>
              <w:ind w:left="0"/>
              <w:jc w:val="left"/>
            </w:pPr>
          </w:p>
        </w:tc>
      </w:tr>
      <w:tr w:rsidR="00650EFB" w14:paraId="75BA6BCF" w14:textId="77777777">
        <w:trPr>
          <w:trHeight w:val="1892"/>
        </w:trPr>
        <w:tc>
          <w:tcPr>
            <w:tcW w:w="9296" w:type="dxa"/>
            <w:gridSpan w:val="5"/>
            <w:tcBorders>
              <w:top w:val="single" w:sz="2" w:space="0" w:color="000000"/>
              <w:left w:val="single" w:sz="2" w:space="0" w:color="000000"/>
              <w:bottom w:val="single" w:sz="2" w:space="0" w:color="000000"/>
              <w:right w:val="single" w:sz="2" w:space="0" w:color="000000"/>
            </w:tcBorders>
          </w:tcPr>
          <w:p w14:paraId="0612ABA7" w14:textId="77777777" w:rsidR="00650EFB" w:rsidRDefault="002A0CA6">
            <w:pPr>
              <w:spacing w:after="7" w:line="252" w:lineRule="auto"/>
              <w:ind w:left="86" w:firstLine="5"/>
              <w:jc w:val="left"/>
            </w:pPr>
            <w:r>
              <w:rPr>
                <w:sz w:val="16"/>
              </w:rPr>
              <w:t>Oświadczam, że jestem osobą upoważnioną z ramienia szkoły do zgłoszenia pracy do konkursu, zapoznałam/em się z regulaminem konkursu oraz akceptuję jego postanowienia.</w:t>
            </w:r>
          </w:p>
          <w:p w14:paraId="154FCB49" w14:textId="77777777" w:rsidR="00650EFB" w:rsidRDefault="002A0CA6">
            <w:pPr>
              <w:spacing w:after="66" w:line="216" w:lineRule="auto"/>
              <w:ind w:left="77" w:right="91" w:firstLine="10"/>
            </w:pPr>
            <w:r>
              <w:rPr>
                <w:sz w:val="16"/>
              </w:rPr>
              <w:t>Zgadzam się na przetwarzanie moich danych osobowych zamieszczonych w karcie zgłoszeniowej</w:t>
            </w:r>
            <w:r>
              <w:rPr>
                <w:sz w:val="16"/>
              </w:rPr>
              <w:t xml:space="preserve">, przez Komendę Wojewódzką Policji </w:t>
            </w:r>
            <w:proofErr w:type="spellStart"/>
            <w:r>
              <w:rPr>
                <w:sz w:val="16"/>
              </w:rPr>
              <w:t>zs</w:t>
            </w:r>
            <w:proofErr w:type="spellEnd"/>
            <w:r>
              <w:rPr>
                <w:sz w:val="16"/>
              </w:rPr>
              <w:t>. w Radomiu, ul. 11 Listopada 37/59, w celu realizacji Kampanii „Jestem sobą. Wiem Jak korzystać z wolności. Wybieram życie wolne Od narkotyków, alkoholu i przemocy” , upowszechnienia jego wyników i rozliczenia.</w:t>
            </w:r>
          </w:p>
          <w:p w14:paraId="31366A0A" w14:textId="77777777" w:rsidR="00650EFB" w:rsidRDefault="002A0CA6">
            <w:pPr>
              <w:spacing w:after="46" w:line="259" w:lineRule="auto"/>
              <w:ind w:left="5742"/>
              <w:jc w:val="left"/>
            </w:pPr>
            <w:r>
              <w:rPr>
                <w:noProof/>
              </w:rPr>
              <w:drawing>
                <wp:inline distT="0" distB="0" distL="0" distR="0" wp14:anchorId="2364CBDC" wp14:editId="6CED7795">
                  <wp:extent cx="2008902" cy="24386"/>
                  <wp:effectExtent l="0" t="0" r="0" b="0"/>
                  <wp:docPr id="33464" name="Picture 33464"/>
                  <wp:cNvGraphicFramePr/>
                  <a:graphic xmlns:a="http://schemas.openxmlformats.org/drawingml/2006/main">
                    <a:graphicData uri="http://schemas.openxmlformats.org/drawingml/2006/picture">
                      <pic:pic xmlns:pic="http://schemas.openxmlformats.org/drawingml/2006/picture">
                        <pic:nvPicPr>
                          <pic:cNvPr id="33464" name="Picture 33464"/>
                          <pic:cNvPicPr/>
                        </pic:nvPicPr>
                        <pic:blipFill>
                          <a:blip r:embed="rId34"/>
                          <a:stretch>
                            <a:fillRect/>
                          </a:stretch>
                        </pic:blipFill>
                        <pic:spPr>
                          <a:xfrm>
                            <a:off x="0" y="0"/>
                            <a:ext cx="2008902" cy="24386"/>
                          </a:xfrm>
                          <a:prstGeom prst="rect">
                            <a:avLst/>
                          </a:prstGeom>
                        </pic:spPr>
                      </pic:pic>
                    </a:graphicData>
                  </a:graphic>
                </wp:inline>
              </w:drawing>
            </w:r>
          </w:p>
          <w:p w14:paraId="0F8ED628" w14:textId="77777777" w:rsidR="00650EFB" w:rsidRDefault="002A0CA6">
            <w:pPr>
              <w:spacing w:after="0" w:line="259" w:lineRule="auto"/>
              <w:ind w:left="0" w:right="1171"/>
              <w:jc w:val="right"/>
            </w:pPr>
            <w:r>
              <w:rPr>
                <w:sz w:val="14"/>
              </w:rPr>
              <w:t xml:space="preserve">data </w:t>
            </w:r>
            <w:r>
              <w:rPr>
                <w:sz w:val="14"/>
              </w:rPr>
              <w:t>i podpis zgłaszającego</w:t>
            </w:r>
          </w:p>
        </w:tc>
      </w:tr>
      <w:tr w:rsidR="00650EFB" w14:paraId="65FECEB7" w14:textId="77777777">
        <w:trPr>
          <w:trHeight w:val="581"/>
        </w:trPr>
        <w:tc>
          <w:tcPr>
            <w:tcW w:w="9296" w:type="dxa"/>
            <w:gridSpan w:val="5"/>
            <w:tcBorders>
              <w:top w:val="single" w:sz="2" w:space="0" w:color="000000"/>
              <w:left w:val="single" w:sz="2" w:space="0" w:color="000000"/>
              <w:bottom w:val="single" w:sz="2" w:space="0" w:color="000000"/>
              <w:right w:val="single" w:sz="2" w:space="0" w:color="000000"/>
            </w:tcBorders>
          </w:tcPr>
          <w:p w14:paraId="0BC6D5A5" w14:textId="77777777" w:rsidR="00650EFB" w:rsidRDefault="002A0CA6">
            <w:pPr>
              <w:spacing w:after="0" w:line="259" w:lineRule="auto"/>
              <w:ind w:left="0"/>
              <w:jc w:val="left"/>
            </w:pPr>
            <w:r>
              <w:rPr>
                <w:noProof/>
              </w:rPr>
              <w:drawing>
                <wp:inline distT="0" distB="0" distL="0" distR="0" wp14:anchorId="6D1185F6" wp14:editId="544D31DE">
                  <wp:extent cx="5865139" cy="344457"/>
                  <wp:effectExtent l="0" t="0" r="0" b="0"/>
                  <wp:docPr id="59476" name="Picture 59476"/>
                  <wp:cNvGraphicFramePr/>
                  <a:graphic xmlns:a="http://schemas.openxmlformats.org/drawingml/2006/main">
                    <a:graphicData uri="http://schemas.openxmlformats.org/drawingml/2006/picture">
                      <pic:pic xmlns:pic="http://schemas.openxmlformats.org/drawingml/2006/picture">
                        <pic:nvPicPr>
                          <pic:cNvPr id="59476" name="Picture 59476"/>
                          <pic:cNvPicPr/>
                        </pic:nvPicPr>
                        <pic:blipFill>
                          <a:blip r:embed="rId35"/>
                          <a:stretch>
                            <a:fillRect/>
                          </a:stretch>
                        </pic:blipFill>
                        <pic:spPr>
                          <a:xfrm>
                            <a:off x="0" y="0"/>
                            <a:ext cx="5865139" cy="344457"/>
                          </a:xfrm>
                          <a:prstGeom prst="rect">
                            <a:avLst/>
                          </a:prstGeom>
                        </pic:spPr>
                      </pic:pic>
                    </a:graphicData>
                  </a:graphic>
                </wp:inline>
              </w:drawing>
            </w:r>
          </w:p>
        </w:tc>
      </w:tr>
      <w:tr w:rsidR="00650EFB" w14:paraId="71711794" w14:textId="77777777">
        <w:trPr>
          <w:trHeight w:val="994"/>
        </w:trPr>
        <w:tc>
          <w:tcPr>
            <w:tcW w:w="1694" w:type="dxa"/>
            <w:tcBorders>
              <w:top w:val="single" w:sz="2" w:space="0" w:color="000000"/>
              <w:left w:val="single" w:sz="2" w:space="0" w:color="000000"/>
              <w:bottom w:val="single" w:sz="2" w:space="0" w:color="000000"/>
              <w:right w:val="single" w:sz="2" w:space="0" w:color="000000"/>
            </w:tcBorders>
            <w:vAlign w:val="center"/>
          </w:tcPr>
          <w:p w14:paraId="7B4D3006" w14:textId="77777777" w:rsidR="00650EFB" w:rsidRDefault="002A0CA6">
            <w:pPr>
              <w:spacing w:after="0" w:line="259" w:lineRule="auto"/>
              <w:ind w:left="278"/>
              <w:jc w:val="left"/>
            </w:pPr>
            <w:r>
              <w:rPr>
                <w:sz w:val="20"/>
              </w:rPr>
              <w:t>imię i nazwisko:</w:t>
            </w:r>
          </w:p>
        </w:tc>
        <w:tc>
          <w:tcPr>
            <w:tcW w:w="5229" w:type="dxa"/>
            <w:gridSpan w:val="2"/>
            <w:tcBorders>
              <w:top w:val="single" w:sz="2" w:space="0" w:color="000000"/>
              <w:left w:val="single" w:sz="2" w:space="0" w:color="000000"/>
              <w:bottom w:val="single" w:sz="2" w:space="0" w:color="000000"/>
              <w:right w:val="single" w:sz="2" w:space="0" w:color="000000"/>
            </w:tcBorders>
          </w:tcPr>
          <w:p w14:paraId="5B384572" w14:textId="77777777" w:rsidR="00650EFB" w:rsidRDefault="00650EFB">
            <w:pPr>
              <w:spacing w:after="160" w:line="259" w:lineRule="auto"/>
              <w:ind w:left="0"/>
              <w:jc w:val="left"/>
            </w:pPr>
          </w:p>
        </w:tc>
        <w:tc>
          <w:tcPr>
            <w:tcW w:w="849" w:type="dxa"/>
            <w:tcBorders>
              <w:top w:val="single" w:sz="2" w:space="0" w:color="000000"/>
              <w:left w:val="single" w:sz="2" w:space="0" w:color="000000"/>
              <w:bottom w:val="single" w:sz="2" w:space="0" w:color="000000"/>
              <w:right w:val="single" w:sz="2" w:space="0" w:color="000000"/>
            </w:tcBorders>
            <w:vAlign w:val="center"/>
          </w:tcPr>
          <w:p w14:paraId="18CD1C94" w14:textId="77777777" w:rsidR="00650EFB" w:rsidRDefault="002A0CA6">
            <w:pPr>
              <w:spacing w:after="0" w:line="259" w:lineRule="auto"/>
              <w:ind w:left="274"/>
              <w:jc w:val="left"/>
            </w:pPr>
            <w:r>
              <w:rPr>
                <w:sz w:val="20"/>
              </w:rPr>
              <w:t>klasa:</w:t>
            </w:r>
          </w:p>
        </w:tc>
        <w:tc>
          <w:tcPr>
            <w:tcW w:w="1524" w:type="dxa"/>
            <w:tcBorders>
              <w:top w:val="single" w:sz="2" w:space="0" w:color="000000"/>
              <w:left w:val="single" w:sz="2" w:space="0" w:color="000000"/>
              <w:bottom w:val="single" w:sz="2" w:space="0" w:color="000000"/>
              <w:right w:val="single" w:sz="2" w:space="0" w:color="000000"/>
            </w:tcBorders>
          </w:tcPr>
          <w:p w14:paraId="0FCE1E67" w14:textId="77777777" w:rsidR="00650EFB" w:rsidRDefault="00650EFB">
            <w:pPr>
              <w:spacing w:after="160" w:line="259" w:lineRule="auto"/>
              <w:ind w:left="0"/>
              <w:jc w:val="left"/>
            </w:pPr>
          </w:p>
        </w:tc>
      </w:tr>
    </w:tbl>
    <w:p w14:paraId="1AA27185" w14:textId="5EED668A" w:rsidR="00650EFB" w:rsidRDefault="007D78B9">
      <w:pPr>
        <w:spacing w:after="0" w:line="265" w:lineRule="auto"/>
        <w:ind w:left="77" w:right="182" w:hanging="10"/>
        <w:jc w:val="center"/>
      </w:pPr>
      <w:r>
        <w:rPr>
          <w:sz w:val="18"/>
        </w:rPr>
        <w:t>Oświadczenia</w:t>
      </w:r>
      <w:r w:rsidR="002A0CA6">
        <w:rPr>
          <w:sz w:val="18"/>
        </w:rPr>
        <w:t xml:space="preserve"> </w:t>
      </w:r>
      <w:r w:rsidR="002A0CA6">
        <w:rPr>
          <w:sz w:val="18"/>
        </w:rPr>
        <w:t xml:space="preserve"> - AUTORA PLAKATU:</w:t>
      </w:r>
    </w:p>
    <w:p w14:paraId="64E9AC64" w14:textId="77777777" w:rsidR="00650EFB" w:rsidRDefault="002A0CA6">
      <w:pPr>
        <w:spacing w:after="96" w:line="259" w:lineRule="auto"/>
        <w:ind w:left="-29"/>
        <w:jc w:val="left"/>
      </w:pPr>
      <w:r>
        <w:rPr>
          <w:noProof/>
        </w:rPr>
        <mc:AlternateContent>
          <mc:Choice Requires="wpg">
            <w:drawing>
              <wp:inline distT="0" distB="0" distL="0" distR="0" wp14:anchorId="307EE319" wp14:editId="0EDAFA92">
                <wp:extent cx="5892575" cy="12194"/>
                <wp:effectExtent l="0" t="0" r="0" b="0"/>
                <wp:docPr id="59479" name="Group 59479"/>
                <wp:cNvGraphicFramePr/>
                <a:graphic xmlns:a="http://schemas.openxmlformats.org/drawingml/2006/main">
                  <a:graphicData uri="http://schemas.microsoft.com/office/word/2010/wordprocessingGroup">
                    <wpg:wgp>
                      <wpg:cNvGrpSpPr/>
                      <wpg:grpSpPr>
                        <a:xfrm>
                          <a:off x="0" y="0"/>
                          <a:ext cx="5892575" cy="12194"/>
                          <a:chOff x="0" y="0"/>
                          <a:chExt cx="5892575" cy="12194"/>
                        </a:xfrm>
                      </wpg:grpSpPr>
                      <wps:wsp>
                        <wps:cNvPr id="59478" name="Shape 59478"/>
                        <wps:cNvSpPr/>
                        <wps:spPr>
                          <a:xfrm>
                            <a:off x="0" y="0"/>
                            <a:ext cx="5892575" cy="12194"/>
                          </a:xfrm>
                          <a:custGeom>
                            <a:avLst/>
                            <a:gdLst/>
                            <a:ahLst/>
                            <a:cxnLst/>
                            <a:rect l="0" t="0" r="0" b="0"/>
                            <a:pathLst>
                              <a:path w="5892575" h="12194">
                                <a:moveTo>
                                  <a:pt x="0" y="6097"/>
                                </a:moveTo>
                                <a:lnTo>
                                  <a:pt x="5892575" y="6097"/>
                                </a:lnTo>
                              </a:path>
                            </a:pathLst>
                          </a:custGeom>
                          <a:ln w="1219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59479" style="width:463.982pt;height:0.960144pt;mso-position-horizontal-relative:char;mso-position-vertical-relative:line" coordsize="58925,121">
                <v:shape id="Shape 59478" style="position:absolute;width:58925;height:121;left:0;top:0;" coordsize="5892575,12194" path="m0,6097l5892575,6097">
                  <v:stroke weight="0.960144pt" endcap="flat" joinstyle="miter" miterlimit="1" on="true" color="#000000"/>
                  <v:fill on="false" color="#000000"/>
                </v:shape>
              </v:group>
            </w:pict>
          </mc:Fallback>
        </mc:AlternateContent>
      </w:r>
    </w:p>
    <w:p w14:paraId="0529B82D" w14:textId="5DFD6A56" w:rsidR="007D78B9" w:rsidRPr="007D78B9" w:rsidRDefault="002A0CA6" w:rsidP="007D78B9">
      <w:pPr>
        <w:spacing w:after="257" w:line="268" w:lineRule="auto"/>
        <w:ind w:left="5" w:right="9"/>
        <w:rPr>
          <w:sz w:val="16"/>
        </w:rPr>
      </w:pPr>
      <w:r>
        <w:rPr>
          <w:sz w:val="16"/>
        </w:rPr>
        <w:t>Oświadczam, że jestem autorem pracy konkursowej, zapoznałam/em się z regulaminem konkursu oraz akceptuję jego postanowienia.</w:t>
      </w:r>
      <w:r w:rsidR="007D78B9">
        <w:rPr>
          <w:sz w:val="16"/>
        </w:rPr>
        <w:br/>
      </w:r>
      <w:r w:rsidR="007D78B9">
        <w:rPr>
          <w:sz w:val="16"/>
        </w:rPr>
        <w:tab/>
      </w:r>
      <w:r w:rsidR="007D78B9">
        <w:rPr>
          <w:sz w:val="16"/>
        </w:rPr>
        <w:tab/>
      </w:r>
      <w:r w:rsidR="007D78B9">
        <w:rPr>
          <w:sz w:val="16"/>
        </w:rPr>
        <w:tab/>
      </w:r>
      <w:r w:rsidR="007D78B9">
        <w:rPr>
          <w:sz w:val="16"/>
        </w:rPr>
        <w:tab/>
      </w:r>
      <w:r w:rsidR="007D78B9">
        <w:rPr>
          <w:sz w:val="16"/>
        </w:rPr>
        <w:tab/>
      </w:r>
      <w:r w:rsidR="007D78B9">
        <w:rPr>
          <w:sz w:val="16"/>
        </w:rPr>
        <w:tab/>
      </w:r>
      <w:r w:rsidR="007D78B9">
        <w:rPr>
          <w:sz w:val="16"/>
        </w:rPr>
        <w:tab/>
      </w:r>
      <w:r w:rsidR="007D78B9">
        <w:rPr>
          <w:sz w:val="16"/>
        </w:rPr>
        <w:tab/>
      </w:r>
      <w:r w:rsidR="007D78B9">
        <w:rPr>
          <w:sz w:val="16"/>
        </w:rPr>
        <w:tab/>
      </w:r>
      <w:r w:rsidR="007D78B9">
        <w:rPr>
          <w:sz w:val="16"/>
        </w:rPr>
        <w:tab/>
        <w:t>…………………………….</w:t>
      </w:r>
    </w:p>
    <w:p w14:paraId="0B133728" w14:textId="4EEDDA0B" w:rsidR="00650EFB" w:rsidRDefault="002A0CA6" w:rsidP="007D78B9">
      <w:pPr>
        <w:spacing w:after="257" w:line="268" w:lineRule="auto"/>
        <w:ind w:left="7080" w:right="9" w:firstLine="708"/>
      </w:pPr>
      <w:r>
        <w:rPr>
          <w:sz w:val="14"/>
        </w:rPr>
        <w:t>data i podpis ucznia</w:t>
      </w:r>
    </w:p>
    <w:p w14:paraId="7B37A37D" w14:textId="77777777" w:rsidR="00650EFB" w:rsidRDefault="002A0CA6">
      <w:pPr>
        <w:spacing w:after="144" w:line="259" w:lineRule="auto"/>
        <w:ind w:left="14"/>
        <w:jc w:val="left"/>
      </w:pPr>
      <w:r>
        <w:rPr>
          <w:noProof/>
        </w:rPr>
        <w:lastRenderedPageBreak/>
        <w:drawing>
          <wp:inline distT="0" distB="0" distL="0" distR="0" wp14:anchorId="4873A16C" wp14:editId="32AFD72E">
            <wp:extent cx="5895624" cy="1280282"/>
            <wp:effectExtent l="0" t="0" r="0" b="0"/>
            <wp:docPr id="59482" name="Picture 59482"/>
            <wp:cNvGraphicFramePr/>
            <a:graphic xmlns:a="http://schemas.openxmlformats.org/drawingml/2006/main">
              <a:graphicData uri="http://schemas.openxmlformats.org/drawingml/2006/picture">
                <pic:pic xmlns:pic="http://schemas.openxmlformats.org/drawingml/2006/picture">
                  <pic:nvPicPr>
                    <pic:cNvPr id="59482" name="Picture 59482"/>
                    <pic:cNvPicPr/>
                  </pic:nvPicPr>
                  <pic:blipFill>
                    <a:blip r:embed="rId36"/>
                    <a:stretch>
                      <a:fillRect/>
                    </a:stretch>
                  </pic:blipFill>
                  <pic:spPr>
                    <a:xfrm>
                      <a:off x="0" y="0"/>
                      <a:ext cx="5895624" cy="1280282"/>
                    </a:xfrm>
                    <a:prstGeom prst="rect">
                      <a:avLst/>
                    </a:prstGeom>
                  </pic:spPr>
                </pic:pic>
              </a:graphicData>
            </a:graphic>
          </wp:inline>
        </w:drawing>
      </w:r>
    </w:p>
    <w:p w14:paraId="2087E7D3" w14:textId="77777777" w:rsidR="00650EFB" w:rsidRDefault="002A0CA6">
      <w:pPr>
        <w:spacing w:after="295" w:line="216" w:lineRule="auto"/>
        <w:ind w:left="43" w:right="9" w:firstLine="14"/>
      </w:pPr>
      <w:r>
        <w:rPr>
          <w:sz w:val="16"/>
        </w:rPr>
        <w:t>Oświadczam, że jestem rodzicem/prawnym opiekunem autora pracy konkursowej, zapoznałam/em się z regulaminem konkursu oraz akceptuję jego postanowienia. Zgodnie z Rozporządzeniem Parlamentu Europejskiego i Rady (UE) 2016/679 z dnia 27 kwietnia 2016 r. w spra</w:t>
      </w:r>
      <w:r>
        <w:rPr>
          <w:sz w:val="16"/>
        </w:rPr>
        <w:t>wie ochrony osób fizycznych w związku z przetwarzaniem danych osobowych i w sprawie swobodnego przepływu takich danych oraz uchylenia dyrektywy 95/46/WE oraz ustawą z dnia 4 lutego 1994 r. o prawie autorskim i prawach pokrewnych (Dz.U. 1994 nr 24 poz. 83 z</w:t>
      </w:r>
      <w:r>
        <w:rPr>
          <w:sz w:val="16"/>
        </w:rPr>
        <w:t xml:space="preserve"> zm.) wyrażam zgodę na przetwarzanie danych osobowych i nieodpłatną publikację wizerunku mojego dziecka/podopiecznego, umieszczania wizerunku w materiałach informacyjnych, edukacyjnych, profilaktycznych wydawanych przez KWP z siedzibą w Radomiu oraz nieodp</w:t>
      </w:r>
      <w:r>
        <w:rPr>
          <w:sz w:val="16"/>
        </w:rPr>
        <w:t>łatne wykorzystanie jej/jego wizerunku utrwalonego w formie fotografii lub zapisu video na portalach społecznościowych oraz stronie www. KWP z siedzibą w Radomiu.</w:t>
      </w:r>
    </w:p>
    <w:p w14:paraId="18D55568" w14:textId="77777777" w:rsidR="00650EFB" w:rsidRDefault="002A0CA6">
      <w:pPr>
        <w:spacing w:after="52" w:line="259" w:lineRule="auto"/>
        <w:ind w:left="6452"/>
        <w:jc w:val="left"/>
      </w:pPr>
      <w:r>
        <w:rPr>
          <w:noProof/>
        </w:rPr>
        <mc:AlternateContent>
          <mc:Choice Requires="wpg">
            <w:drawing>
              <wp:inline distT="0" distB="0" distL="0" distR="0" wp14:anchorId="25DCFE74" wp14:editId="2A1A66B5">
                <wp:extent cx="1789417" cy="6097"/>
                <wp:effectExtent l="0" t="0" r="0" b="0"/>
                <wp:docPr id="59485" name="Group 59485"/>
                <wp:cNvGraphicFramePr/>
                <a:graphic xmlns:a="http://schemas.openxmlformats.org/drawingml/2006/main">
                  <a:graphicData uri="http://schemas.microsoft.com/office/word/2010/wordprocessingGroup">
                    <wpg:wgp>
                      <wpg:cNvGrpSpPr/>
                      <wpg:grpSpPr>
                        <a:xfrm>
                          <a:off x="0" y="0"/>
                          <a:ext cx="1789417" cy="6097"/>
                          <a:chOff x="0" y="0"/>
                          <a:chExt cx="1789417" cy="6097"/>
                        </a:xfrm>
                      </wpg:grpSpPr>
                      <wps:wsp>
                        <wps:cNvPr id="59484" name="Shape 59484"/>
                        <wps:cNvSpPr/>
                        <wps:spPr>
                          <a:xfrm>
                            <a:off x="0" y="0"/>
                            <a:ext cx="1789417" cy="6097"/>
                          </a:xfrm>
                          <a:custGeom>
                            <a:avLst/>
                            <a:gdLst/>
                            <a:ahLst/>
                            <a:cxnLst/>
                            <a:rect l="0" t="0" r="0" b="0"/>
                            <a:pathLst>
                              <a:path w="1789417" h="6097">
                                <a:moveTo>
                                  <a:pt x="0" y="3048"/>
                                </a:moveTo>
                                <a:lnTo>
                                  <a:pt x="1789417" y="3048"/>
                                </a:lnTo>
                              </a:path>
                            </a:pathLst>
                          </a:custGeom>
                          <a:ln w="609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59485" style="width:140.899pt;height:0.480042pt;mso-position-horizontal-relative:char;mso-position-vertical-relative:line" coordsize="17894,60">
                <v:shape id="Shape 59484" style="position:absolute;width:17894;height:60;left:0;top:0;" coordsize="1789417,6097" path="m0,3048l1789417,3048">
                  <v:stroke weight="0.480042pt" endcap="flat" joinstyle="miter" miterlimit="1" on="true" color="#000000"/>
                  <v:fill on="false" color="#000000"/>
                </v:shape>
              </v:group>
            </w:pict>
          </mc:Fallback>
        </mc:AlternateContent>
      </w:r>
    </w:p>
    <w:p w14:paraId="4B3A42C2" w14:textId="77777777" w:rsidR="00650EFB" w:rsidRDefault="002A0CA6">
      <w:pPr>
        <w:spacing w:after="315" w:line="265" w:lineRule="auto"/>
        <w:ind w:left="10" w:right="43" w:hanging="10"/>
        <w:jc w:val="right"/>
      </w:pPr>
      <w:r>
        <w:rPr>
          <w:sz w:val="14"/>
        </w:rPr>
        <w:t>data i podpis rodzica/prawnego opiekuna ucznia</w:t>
      </w:r>
    </w:p>
    <w:p w14:paraId="151FED5D" w14:textId="77777777" w:rsidR="00650EFB" w:rsidRDefault="002A0CA6">
      <w:pPr>
        <w:spacing w:after="4" w:line="216" w:lineRule="auto"/>
        <w:ind w:left="119" w:right="9"/>
      </w:pPr>
      <w:r>
        <w:rPr>
          <w:sz w:val="16"/>
        </w:rPr>
        <w:t>Zgadzam się na przetwarzanie danych osobowyc</w:t>
      </w:r>
      <w:r>
        <w:rPr>
          <w:sz w:val="16"/>
        </w:rPr>
        <w:t xml:space="preserve">h mojego dziecka/podopiecznego, zamieszczonych w karcie zgłoszeniowej, przez Komendę Wojewódzką Policji </w:t>
      </w:r>
      <w:proofErr w:type="spellStart"/>
      <w:r>
        <w:rPr>
          <w:sz w:val="16"/>
        </w:rPr>
        <w:t>zs</w:t>
      </w:r>
      <w:proofErr w:type="spellEnd"/>
      <w:r>
        <w:rPr>
          <w:sz w:val="16"/>
        </w:rPr>
        <w:t>. w Radomiu, ul. 11 Listopada 37/59, w celu realizacji Kampanii „Jestem sobą. Wiem jak korzystać z wolności. Wybieram życie wolne od narkotyków, alkoh</w:t>
      </w:r>
      <w:r>
        <w:rPr>
          <w:sz w:val="16"/>
        </w:rPr>
        <w:t xml:space="preserve">olu i </w:t>
      </w:r>
      <w:proofErr w:type="spellStart"/>
      <w:r>
        <w:rPr>
          <w:sz w:val="16"/>
        </w:rPr>
        <w:t>przemocf</w:t>
      </w:r>
      <w:proofErr w:type="spellEnd"/>
      <w:r>
        <w:rPr>
          <w:sz w:val="16"/>
        </w:rPr>
        <w:t>', upowszechnienia jego wyników i rozliczenia.</w:t>
      </w:r>
    </w:p>
    <w:p w14:paraId="04E1B6F2" w14:textId="77777777" w:rsidR="00650EFB" w:rsidRDefault="002A0CA6">
      <w:pPr>
        <w:spacing w:after="58" w:line="259" w:lineRule="auto"/>
        <w:ind w:left="6466"/>
        <w:jc w:val="left"/>
      </w:pPr>
      <w:r>
        <w:rPr>
          <w:noProof/>
        </w:rPr>
        <mc:AlternateContent>
          <mc:Choice Requires="wpg">
            <w:drawing>
              <wp:inline distT="0" distB="0" distL="0" distR="0" wp14:anchorId="51E2FAEE" wp14:editId="0BC159C0">
                <wp:extent cx="1789416" cy="6097"/>
                <wp:effectExtent l="0" t="0" r="0" b="0"/>
                <wp:docPr id="59487" name="Group 59487"/>
                <wp:cNvGraphicFramePr/>
                <a:graphic xmlns:a="http://schemas.openxmlformats.org/drawingml/2006/main">
                  <a:graphicData uri="http://schemas.microsoft.com/office/word/2010/wordprocessingGroup">
                    <wpg:wgp>
                      <wpg:cNvGrpSpPr/>
                      <wpg:grpSpPr>
                        <a:xfrm>
                          <a:off x="0" y="0"/>
                          <a:ext cx="1789416" cy="6097"/>
                          <a:chOff x="0" y="0"/>
                          <a:chExt cx="1789416" cy="6097"/>
                        </a:xfrm>
                      </wpg:grpSpPr>
                      <wps:wsp>
                        <wps:cNvPr id="59486" name="Shape 59486"/>
                        <wps:cNvSpPr/>
                        <wps:spPr>
                          <a:xfrm>
                            <a:off x="0" y="0"/>
                            <a:ext cx="1789416" cy="6097"/>
                          </a:xfrm>
                          <a:custGeom>
                            <a:avLst/>
                            <a:gdLst/>
                            <a:ahLst/>
                            <a:cxnLst/>
                            <a:rect l="0" t="0" r="0" b="0"/>
                            <a:pathLst>
                              <a:path w="1789416" h="6097">
                                <a:moveTo>
                                  <a:pt x="0" y="3048"/>
                                </a:moveTo>
                                <a:lnTo>
                                  <a:pt x="1789416" y="3048"/>
                                </a:lnTo>
                              </a:path>
                            </a:pathLst>
                          </a:custGeom>
                          <a:ln w="609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59487" style="width:140.899pt;height:0.480042pt;mso-position-horizontal-relative:char;mso-position-vertical-relative:line" coordsize="17894,60">
                <v:shape id="Shape 59486" style="position:absolute;width:17894;height:60;left:0;top:0;" coordsize="1789416,6097" path="m0,3048l1789416,3048">
                  <v:stroke weight="0.480042pt" endcap="flat" joinstyle="miter" miterlimit="1" on="true" color="#000000"/>
                  <v:fill on="false" color="#000000"/>
                </v:shape>
              </v:group>
            </w:pict>
          </mc:Fallback>
        </mc:AlternateContent>
      </w:r>
    </w:p>
    <w:p w14:paraId="62341131" w14:textId="77777777" w:rsidR="00650EFB" w:rsidRDefault="002A0CA6">
      <w:pPr>
        <w:spacing w:after="1127" w:line="265" w:lineRule="auto"/>
        <w:ind w:left="10" w:right="43" w:hanging="10"/>
        <w:jc w:val="right"/>
      </w:pPr>
      <w:r>
        <w:rPr>
          <w:sz w:val="14"/>
        </w:rPr>
        <w:t>data 1 podpis rodzica/prawnego opiekuna ucznia</w:t>
      </w:r>
    </w:p>
    <w:p w14:paraId="0284763F" w14:textId="77777777" w:rsidR="00650EFB" w:rsidRDefault="002A0CA6">
      <w:pPr>
        <w:pStyle w:val="Nagwek2"/>
        <w:spacing w:after="297" w:line="265" w:lineRule="auto"/>
        <w:ind w:left="82"/>
      </w:pPr>
      <w:r>
        <w:rPr>
          <w:sz w:val="16"/>
        </w:rPr>
        <w:t>KLAUZULA INFORMACYJNA O PRZETWARZANIU DANYCH OSOBOWYCH</w:t>
      </w:r>
    </w:p>
    <w:p w14:paraId="2EB90284" w14:textId="77777777" w:rsidR="00650EFB" w:rsidRDefault="002A0CA6">
      <w:pPr>
        <w:spacing w:after="4" w:line="216" w:lineRule="auto"/>
        <w:ind w:left="124" w:right="9" w:hanging="5"/>
      </w:pPr>
      <w:r>
        <w:rPr>
          <w:sz w:val="16"/>
        </w:rPr>
        <w:t xml:space="preserve">Stosownie do art. 13 ust. 1 2 rozporządzenia Parlamentu Europejskiego i Rady (UE) 2016/679 </w:t>
      </w:r>
      <w:r>
        <w:rPr>
          <w:sz w:val="16"/>
        </w:rPr>
        <w:t>z dnia 27 kwietnia 2016 r. w sprawie ochrony osób fizycznych w związku z przetwarzaniem danych osobowych i w sprawie swobodnego przepływu takich danych oraz uchylenia dyrektywy 95/46/WE (ogólne rozporządzenie o ochronie danych), dalej „RODO”, zostałam/em p</w:t>
      </w:r>
      <w:r>
        <w:rPr>
          <w:sz w:val="16"/>
        </w:rPr>
        <w:t>oinformowana/y, że:</w:t>
      </w:r>
    </w:p>
    <w:p w14:paraId="0AA23B34" w14:textId="77777777" w:rsidR="00650EFB" w:rsidRDefault="002A0CA6">
      <w:pPr>
        <w:numPr>
          <w:ilvl w:val="0"/>
          <w:numId w:val="18"/>
        </w:numPr>
        <w:spacing w:after="4" w:line="318" w:lineRule="auto"/>
        <w:ind w:right="9" w:hanging="288"/>
      </w:pPr>
      <w:r>
        <w:rPr>
          <w:sz w:val="16"/>
        </w:rPr>
        <w:t>Administratorem danych osobowych jest Komendant Wojewódzki Policji z siedzibą w Radomiu oraz Dyrektor Mazowieckiego Centrum Pomocy Społecznej w Warszawie.</w:t>
      </w:r>
    </w:p>
    <w:p w14:paraId="0CC5FBAE" w14:textId="77777777" w:rsidR="00650EFB" w:rsidRDefault="002A0CA6">
      <w:pPr>
        <w:numPr>
          <w:ilvl w:val="0"/>
          <w:numId w:val="18"/>
        </w:numPr>
        <w:spacing w:after="4" w:line="268" w:lineRule="auto"/>
        <w:ind w:right="9" w:hanging="288"/>
      </w:pPr>
      <w:r>
        <w:rPr>
          <w:sz w:val="16"/>
        </w:rPr>
        <w:t xml:space="preserve">Komenda Wojewódzka Policji z siedzibą w Radomiu zapewnia kontakt z Inspektorem Ochrony Danych: Zespół ds. Ochrony Informacji Wydziału Bezpieczeństwa Informacji Komendy Wojewódzkiej Policji </w:t>
      </w:r>
      <w:proofErr w:type="spellStart"/>
      <w:r>
        <w:rPr>
          <w:sz w:val="16"/>
        </w:rPr>
        <w:t>zs</w:t>
      </w:r>
      <w:proofErr w:type="spellEnd"/>
      <w:r>
        <w:rPr>
          <w:sz w:val="16"/>
        </w:rPr>
        <w:t>. w Radomiu, ul. 11 Listopada 37/59, 26-600 Radom, tel. 47 701 22</w:t>
      </w:r>
      <w:r>
        <w:rPr>
          <w:sz w:val="16"/>
        </w:rPr>
        <w:t xml:space="preserve"> 14, 47 701 22 19, tel. do sekretariatu Wydziału 47 701 22 17, fax 47 701 36 11, e-mail: </w:t>
      </w:r>
      <w:r>
        <w:rPr>
          <w:sz w:val="16"/>
          <w:u w:val="single" w:color="000000"/>
        </w:rPr>
        <w:t>wbi.kwp@ra.policia.gov.pl</w:t>
      </w:r>
      <w:r>
        <w:rPr>
          <w:sz w:val="16"/>
        </w:rPr>
        <w:t>, Mazowieckie Centrum Pomocy Społecznej w Warszawie, tel. 22 ,7 68 502, e-mail: sekretariat@mcps.com.pl.</w:t>
      </w:r>
    </w:p>
    <w:p w14:paraId="2255081F" w14:textId="77777777" w:rsidR="00650EFB" w:rsidRDefault="002A0CA6">
      <w:pPr>
        <w:numPr>
          <w:ilvl w:val="0"/>
          <w:numId w:val="18"/>
        </w:numPr>
        <w:spacing w:after="4" w:line="216" w:lineRule="auto"/>
        <w:ind w:right="9" w:hanging="288"/>
      </w:pPr>
      <w:r>
        <w:rPr>
          <w:sz w:val="16"/>
        </w:rPr>
        <w:t xml:space="preserve">Celem przetwarzania danych osobowych </w:t>
      </w:r>
      <w:r>
        <w:rPr>
          <w:sz w:val="16"/>
        </w:rPr>
        <w:t xml:space="preserve">w KWP jest prawidłowa realizacja działań w Kampanii „Jestem sobą. Wiem jak korzystać z wolności. Wybieram życie wolne od narkotyków, alkoholu i przemoc"' </w:t>
      </w:r>
      <w:r>
        <w:rPr>
          <w:noProof/>
        </w:rPr>
        <w:drawing>
          <wp:inline distT="0" distB="0" distL="0" distR="0" wp14:anchorId="139CD3B3" wp14:editId="02722F4E">
            <wp:extent cx="15242" cy="12193"/>
            <wp:effectExtent l="0" t="0" r="0" b="0"/>
            <wp:docPr id="37091" name="Picture 37091"/>
            <wp:cNvGraphicFramePr/>
            <a:graphic xmlns:a="http://schemas.openxmlformats.org/drawingml/2006/main">
              <a:graphicData uri="http://schemas.openxmlformats.org/drawingml/2006/picture">
                <pic:pic xmlns:pic="http://schemas.openxmlformats.org/drawingml/2006/picture">
                  <pic:nvPicPr>
                    <pic:cNvPr id="37091" name="Picture 37091"/>
                    <pic:cNvPicPr/>
                  </pic:nvPicPr>
                  <pic:blipFill>
                    <a:blip r:embed="rId37"/>
                    <a:stretch>
                      <a:fillRect/>
                    </a:stretch>
                  </pic:blipFill>
                  <pic:spPr>
                    <a:xfrm>
                      <a:off x="0" y="0"/>
                      <a:ext cx="15242" cy="12193"/>
                    </a:xfrm>
                    <a:prstGeom prst="rect">
                      <a:avLst/>
                    </a:prstGeom>
                  </pic:spPr>
                </pic:pic>
              </a:graphicData>
            </a:graphic>
          </wp:inline>
        </w:drawing>
      </w:r>
    </w:p>
    <w:p w14:paraId="332552CC" w14:textId="77777777" w:rsidR="00650EFB" w:rsidRDefault="002A0CA6">
      <w:pPr>
        <w:numPr>
          <w:ilvl w:val="0"/>
          <w:numId w:val="18"/>
        </w:numPr>
        <w:spacing w:after="4" w:line="268" w:lineRule="auto"/>
        <w:ind w:right="9" w:hanging="288"/>
      </w:pPr>
      <w:r>
        <w:rPr>
          <w:sz w:val="16"/>
        </w:rPr>
        <w:t>Osoba, której dane dotyczą, ma prawo cofnięcia zgody na przetwarzanie danych osobowych w dowolnym mo</w:t>
      </w:r>
      <w:r>
        <w:rPr>
          <w:sz w:val="16"/>
        </w:rPr>
        <w:t>mencie, ale nie ma to wpływu na zgodność z prawem przetwarzania, którego dokonano na podstawie zgody przed jej cofnięciem.</w:t>
      </w:r>
    </w:p>
    <w:p w14:paraId="39E6252A" w14:textId="77777777" w:rsidR="00650EFB" w:rsidRDefault="002A0CA6">
      <w:pPr>
        <w:numPr>
          <w:ilvl w:val="0"/>
          <w:numId w:val="18"/>
        </w:numPr>
        <w:spacing w:after="4" w:line="268" w:lineRule="auto"/>
        <w:ind w:right="9" w:hanging="288"/>
      </w:pPr>
      <w:r>
        <w:rPr>
          <w:sz w:val="16"/>
        </w:rPr>
        <w:t>Dane osobowe, inne niż wizerunek, będą udostępniane jedynie odbiorcom upoważnionym do ich pozyskania na podstawie przepisów</w:t>
      </w:r>
    </w:p>
    <w:p w14:paraId="4D2C99EB" w14:textId="77777777" w:rsidR="00650EFB" w:rsidRDefault="002A0CA6">
      <w:pPr>
        <w:spacing w:after="0" w:line="259" w:lineRule="auto"/>
        <w:ind w:left="403"/>
        <w:jc w:val="left"/>
      </w:pPr>
      <w:r>
        <w:rPr>
          <w:sz w:val="18"/>
        </w:rPr>
        <w:t>prawa.</w:t>
      </w:r>
    </w:p>
    <w:p w14:paraId="4319A829" w14:textId="77777777" w:rsidR="00650EFB" w:rsidRDefault="002A0CA6">
      <w:pPr>
        <w:numPr>
          <w:ilvl w:val="0"/>
          <w:numId w:val="18"/>
        </w:numPr>
        <w:spacing w:after="4" w:line="268" w:lineRule="auto"/>
        <w:ind w:right="9" w:hanging="288"/>
      </w:pPr>
      <w:r>
        <w:rPr>
          <w:sz w:val="16"/>
        </w:rPr>
        <w:t>Da</w:t>
      </w:r>
      <w:r>
        <w:rPr>
          <w:sz w:val="16"/>
        </w:rPr>
        <w:t>ne osobowe będą przechowywane do ustania celu, dla którego zostały zgromadzone lub do czasu cofnięcia zgody, wyrażonej przed opublikowaniem wizerunku.</w:t>
      </w:r>
    </w:p>
    <w:p w14:paraId="4A54F3ED" w14:textId="77777777" w:rsidR="00650EFB" w:rsidRDefault="002A0CA6">
      <w:pPr>
        <w:numPr>
          <w:ilvl w:val="0"/>
          <w:numId w:val="18"/>
        </w:numPr>
        <w:spacing w:after="4" w:line="268" w:lineRule="auto"/>
        <w:ind w:right="9" w:hanging="288"/>
      </w:pPr>
      <w:r>
        <w:rPr>
          <w:sz w:val="16"/>
        </w:rPr>
        <w:lastRenderedPageBreak/>
        <w:t>Osoba, której dane dotyczą ma prawo żądania dostępu do danych osobowych, sprostowania lub ograniczenia pr</w:t>
      </w:r>
      <w:r>
        <w:rPr>
          <w:sz w:val="16"/>
        </w:rPr>
        <w:t>zetwarzania.</w:t>
      </w:r>
    </w:p>
    <w:p w14:paraId="381EAC6E" w14:textId="77777777" w:rsidR="00650EFB" w:rsidRDefault="002A0CA6">
      <w:pPr>
        <w:numPr>
          <w:ilvl w:val="0"/>
          <w:numId w:val="18"/>
        </w:numPr>
        <w:spacing w:after="4" w:line="268" w:lineRule="auto"/>
        <w:ind w:right="9" w:hanging="288"/>
      </w:pPr>
      <w:r>
        <w:rPr>
          <w:sz w:val="16"/>
        </w:rPr>
        <w:t>Osoba, której dane dotyczą ma prawo do wniesienia skargi do organu nadzorczego, tj. Prezesa Urzędu Ochrony Danych Osobowych z siedzibą przy ul. Stawki 2, 00-193 Warszawa.</w:t>
      </w:r>
    </w:p>
    <w:p w14:paraId="0BC9CFEE" w14:textId="77777777" w:rsidR="00650EFB" w:rsidRDefault="002A0CA6">
      <w:pPr>
        <w:numPr>
          <w:ilvl w:val="0"/>
          <w:numId w:val="18"/>
        </w:numPr>
        <w:spacing w:after="28" w:line="268" w:lineRule="auto"/>
        <w:ind w:right="9" w:hanging="288"/>
      </w:pPr>
      <w:r>
        <w:rPr>
          <w:sz w:val="16"/>
        </w:rPr>
        <w:t>Dane osobowe nie będą wykorzystywane do podejmowania zautomatyzowanych d</w:t>
      </w:r>
      <w:r>
        <w:rPr>
          <w:sz w:val="16"/>
        </w:rPr>
        <w:t>ecyzji w indywidualnych przypadkach, w tym do profilowania.</w:t>
      </w:r>
    </w:p>
    <w:sectPr w:rsidR="00650EFB">
      <w:headerReference w:type="even" r:id="rId38"/>
      <w:headerReference w:type="default" r:id="rId39"/>
      <w:headerReference w:type="first" r:id="rId40"/>
      <w:pgSz w:w="11920" w:h="16840"/>
      <w:pgMar w:top="816" w:right="1407" w:bottom="3588" w:left="1181" w:header="1176"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EFE5A6" w14:textId="77777777" w:rsidR="002A0CA6" w:rsidRDefault="002A0CA6">
      <w:pPr>
        <w:spacing w:after="0" w:line="240" w:lineRule="auto"/>
      </w:pPr>
      <w:r>
        <w:separator/>
      </w:r>
    </w:p>
  </w:endnote>
  <w:endnote w:type="continuationSeparator" w:id="0">
    <w:p w14:paraId="5C24A149" w14:textId="77777777" w:rsidR="002A0CA6" w:rsidRDefault="002A0C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AAD355" w14:textId="77777777" w:rsidR="002A0CA6" w:rsidRDefault="002A0CA6">
      <w:pPr>
        <w:spacing w:after="0" w:line="240" w:lineRule="auto"/>
      </w:pPr>
      <w:r>
        <w:separator/>
      </w:r>
    </w:p>
  </w:footnote>
  <w:footnote w:type="continuationSeparator" w:id="0">
    <w:p w14:paraId="1E09143E" w14:textId="77777777" w:rsidR="002A0CA6" w:rsidRDefault="002A0C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ED6E3A" w14:textId="77777777" w:rsidR="00650EFB" w:rsidRDefault="00650EFB">
    <w:pPr>
      <w:spacing w:after="160" w:line="259" w:lineRule="auto"/>
      <w:ind w:left="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8C9E01" w14:textId="77777777" w:rsidR="00650EFB" w:rsidRDefault="002A0CA6">
    <w:pPr>
      <w:spacing w:after="0" w:line="259" w:lineRule="auto"/>
      <w:ind w:left="6572"/>
      <w:jc w:val="left"/>
    </w:pPr>
    <w:r>
      <w:rPr>
        <w:rFonts w:ascii="Courier New" w:eastAsia="Courier New" w:hAnsi="Courier New" w:cs="Courier New"/>
        <w:sz w:val="48"/>
      </w:rPr>
      <w:t>MCPS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CAEDDE" w14:textId="77777777" w:rsidR="00650EFB" w:rsidRDefault="00650EFB">
    <w:pPr>
      <w:spacing w:after="160" w:line="259" w:lineRule="auto"/>
      <w:ind w:left="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705343" w14:textId="77777777" w:rsidR="00650EFB" w:rsidRDefault="002A0CA6">
    <w:pPr>
      <w:spacing w:after="0" w:line="259" w:lineRule="auto"/>
      <w:ind w:left="6495"/>
      <w:jc w:val="left"/>
    </w:pPr>
    <w:r>
      <w:rPr>
        <w:rFonts w:ascii="Courier New" w:eastAsia="Courier New" w:hAnsi="Courier New" w:cs="Courier New"/>
        <w:sz w:val="48"/>
      </w:rPr>
      <w:t>MCPS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F169B0" w14:textId="54EB0A44" w:rsidR="00650EFB" w:rsidRPr="00490260" w:rsidRDefault="00650EFB" w:rsidP="00490260">
    <w:pPr>
      <w:pStyle w:val="Nagwek"/>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C1388" w14:textId="77777777" w:rsidR="00650EFB" w:rsidRDefault="002A0CA6">
    <w:pPr>
      <w:spacing w:after="0" w:line="259" w:lineRule="auto"/>
      <w:ind w:left="6495"/>
      <w:jc w:val="left"/>
    </w:pPr>
    <w:r>
      <w:rPr>
        <w:rFonts w:ascii="Courier New" w:eastAsia="Courier New" w:hAnsi="Courier New" w:cs="Courier New"/>
        <w:sz w:val="48"/>
      </w:rPr>
      <w:t>MCPS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605E8F" w14:textId="77777777" w:rsidR="00650EFB" w:rsidRDefault="00650EFB">
    <w:pPr>
      <w:spacing w:after="160" w:line="259" w:lineRule="auto"/>
      <w:ind w:left="0"/>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F9C9EC" w14:textId="77777777" w:rsidR="00650EFB" w:rsidRDefault="00650EFB">
    <w:pPr>
      <w:spacing w:after="160" w:line="259" w:lineRule="auto"/>
      <w:ind w:left="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5247BD" w14:textId="77777777" w:rsidR="00650EFB" w:rsidRDefault="00650EFB">
    <w:pPr>
      <w:spacing w:after="160" w:line="259" w:lineRule="auto"/>
      <w:ind w:left="0"/>
      <w:jc w:val="lef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A4C21" w14:textId="77777777" w:rsidR="00650EFB" w:rsidRDefault="002A0CA6">
    <w:pPr>
      <w:spacing w:after="177" w:line="259" w:lineRule="auto"/>
      <w:ind w:left="610"/>
      <w:jc w:val="left"/>
    </w:pPr>
    <w:r>
      <w:rPr>
        <w:sz w:val="26"/>
      </w:rPr>
      <w:t>POLICJA</w:t>
    </w:r>
  </w:p>
  <w:p w14:paraId="106770D2" w14:textId="77777777" w:rsidR="00650EFB" w:rsidRDefault="002A0CA6">
    <w:pPr>
      <w:tabs>
        <w:tab w:val="center" w:pos="999"/>
        <w:tab w:val="center" w:pos="8284"/>
      </w:tabs>
      <w:spacing w:after="0" w:line="259" w:lineRule="auto"/>
      <w:ind w:left="0"/>
      <w:jc w:val="left"/>
    </w:pPr>
    <w:r>
      <w:tab/>
    </w:r>
    <w:r>
      <w:rPr>
        <w:sz w:val="18"/>
      </w:rPr>
      <w:t>MAZOWSZE</w:t>
    </w:r>
    <w:r>
      <w:rPr>
        <w:sz w:val="18"/>
      </w:rPr>
      <w:tab/>
    </w:r>
    <w:r>
      <w:rPr>
        <w:rFonts w:ascii="Courier New" w:eastAsia="Courier New" w:hAnsi="Courier New" w:cs="Courier New"/>
        <w:sz w:val="60"/>
      </w:rPr>
      <w:t>MCPS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D17B27" w14:textId="2DA469F8" w:rsidR="00650EFB" w:rsidRDefault="00650EFB">
    <w:pPr>
      <w:tabs>
        <w:tab w:val="center" w:pos="999"/>
        <w:tab w:val="center" w:pos="8284"/>
      </w:tabs>
      <w:spacing w:after="0" w:line="259" w:lineRule="auto"/>
      <w:ind w:left="0"/>
      <w:jc w:val="lef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A48AEF" w14:textId="77777777" w:rsidR="00650EFB" w:rsidRDefault="002A0CA6">
    <w:pPr>
      <w:spacing w:after="177" w:line="259" w:lineRule="auto"/>
      <w:ind w:left="610"/>
      <w:jc w:val="left"/>
    </w:pPr>
    <w:r>
      <w:rPr>
        <w:sz w:val="26"/>
      </w:rPr>
      <w:t>POLICJA</w:t>
    </w:r>
  </w:p>
  <w:p w14:paraId="6072DA4C" w14:textId="77777777" w:rsidR="00650EFB" w:rsidRDefault="002A0CA6">
    <w:pPr>
      <w:tabs>
        <w:tab w:val="center" w:pos="999"/>
        <w:tab w:val="center" w:pos="8284"/>
      </w:tabs>
      <w:spacing w:after="0" w:line="259" w:lineRule="auto"/>
      <w:ind w:left="0"/>
      <w:jc w:val="left"/>
    </w:pPr>
    <w:r>
      <w:tab/>
    </w:r>
    <w:r>
      <w:rPr>
        <w:sz w:val="18"/>
      </w:rPr>
      <w:t>MAZOWSZE</w:t>
    </w:r>
    <w:r>
      <w:rPr>
        <w:sz w:val="18"/>
      </w:rPr>
      <w:tab/>
    </w:r>
    <w:r>
      <w:rPr>
        <w:rFonts w:ascii="Courier New" w:eastAsia="Courier New" w:hAnsi="Courier New" w:cs="Courier New"/>
        <w:sz w:val="60"/>
      </w:rPr>
      <w:t>MCPS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A1186"/>
    <w:multiLevelType w:val="hybridMultilevel"/>
    <w:tmpl w:val="E3E441FE"/>
    <w:lvl w:ilvl="0" w:tplc="219CA51C">
      <w:start w:val="7"/>
      <w:numFmt w:val="decimal"/>
      <w:lvlText w:val="%1."/>
      <w:lvlJc w:val="left"/>
      <w:pPr>
        <w:ind w:left="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B2DC6C">
      <w:start w:val="1"/>
      <w:numFmt w:val="lowerLetter"/>
      <w:lvlText w:val="%2"/>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B2A6B0">
      <w:start w:val="1"/>
      <w:numFmt w:val="lowerRoman"/>
      <w:lvlText w:val="%3"/>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B2E6F8">
      <w:start w:val="1"/>
      <w:numFmt w:val="decimal"/>
      <w:lvlText w:val="%4"/>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C8CD44">
      <w:start w:val="1"/>
      <w:numFmt w:val="lowerLetter"/>
      <w:lvlText w:val="%5"/>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EAD430">
      <w:start w:val="1"/>
      <w:numFmt w:val="lowerRoman"/>
      <w:lvlText w:val="%6"/>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BCDFA6">
      <w:start w:val="1"/>
      <w:numFmt w:val="decimal"/>
      <w:lvlText w:val="%7"/>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3C6E6C">
      <w:start w:val="1"/>
      <w:numFmt w:val="lowerLetter"/>
      <w:lvlText w:val="%8"/>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9A1726">
      <w:start w:val="1"/>
      <w:numFmt w:val="lowerRoman"/>
      <w:lvlText w:val="%9"/>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BE4360D"/>
    <w:multiLevelType w:val="hybridMultilevel"/>
    <w:tmpl w:val="B9A45EE0"/>
    <w:lvl w:ilvl="0" w:tplc="120CA810">
      <w:start w:val="1"/>
      <w:numFmt w:val="decimal"/>
      <w:lvlText w:val="%1."/>
      <w:lvlJc w:val="left"/>
      <w:pPr>
        <w:ind w:left="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4E2AA0">
      <w:start w:val="1"/>
      <w:numFmt w:val="lowerLetter"/>
      <w:lvlText w:val="%2"/>
      <w:lvlJc w:val="left"/>
      <w:pPr>
        <w:ind w:left="1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10C95C">
      <w:start w:val="1"/>
      <w:numFmt w:val="lowerRoman"/>
      <w:lvlText w:val="%3"/>
      <w:lvlJc w:val="left"/>
      <w:pPr>
        <w:ind w:left="1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308AB4">
      <w:start w:val="1"/>
      <w:numFmt w:val="decimal"/>
      <w:lvlText w:val="%4"/>
      <w:lvlJc w:val="left"/>
      <w:pPr>
        <w:ind w:left="2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A2D092">
      <w:start w:val="1"/>
      <w:numFmt w:val="lowerLetter"/>
      <w:lvlText w:val="%5"/>
      <w:lvlJc w:val="left"/>
      <w:pPr>
        <w:ind w:left="3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4CE828">
      <w:start w:val="1"/>
      <w:numFmt w:val="lowerRoman"/>
      <w:lvlText w:val="%6"/>
      <w:lvlJc w:val="left"/>
      <w:pPr>
        <w:ind w:left="4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BC975C">
      <w:start w:val="1"/>
      <w:numFmt w:val="decimal"/>
      <w:lvlText w:val="%7"/>
      <w:lvlJc w:val="left"/>
      <w:pPr>
        <w:ind w:left="4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18B450">
      <w:start w:val="1"/>
      <w:numFmt w:val="lowerLetter"/>
      <w:lvlText w:val="%8"/>
      <w:lvlJc w:val="left"/>
      <w:pPr>
        <w:ind w:left="5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44FC60">
      <w:start w:val="1"/>
      <w:numFmt w:val="lowerRoman"/>
      <w:lvlText w:val="%9"/>
      <w:lvlJc w:val="left"/>
      <w:pPr>
        <w:ind w:left="6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E2C1A6C"/>
    <w:multiLevelType w:val="hybridMultilevel"/>
    <w:tmpl w:val="A37C7644"/>
    <w:lvl w:ilvl="0" w:tplc="86A860C4">
      <w:start w:val="1"/>
      <w:numFmt w:val="bullet"/>
      <w:lvlText w:val="•"/>
      <w:lvlJc w:val="left"/>
      <w:pPr>
        <w:ind w:left="468"/>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1" w:tplc="BAE0AE0E">
      <w:start w:val="1"/>
      <w:numFmt w:val="bullet"/>
      <w:lvlText w:val="o"/>
      <w:lvlJc w:val="left"/>
      <w:pPr>
        <w:ind w:left="113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2" w:tplc="CFBE3D10">
      <w:start w:val="1"/>
      <w:numFmt w:val="bullet"/>
      <w:lvlText w:val="▪"/>
      <w:lvlJc w:val="left"/>
      <w:pPr>
        <w:ind w:left="185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3" w:tplc="E320C358">
      <w:start w:val="1"/>
      <w:numFmt w:val="bullet"/>
      <w:lvlText w:val="•"/>
      <w:lvlJc w:val="left"/>
      <w:pPr>
        <w:ind w:left="257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4" w:tplc="9DC2915E">
      <w:start w:val="1"/>
      <w:numFmt w:val="bullet"/>
      <w:lvlText w:val="o"/>
      <w:lvlJc w:val="left"/>
      <w:pPr>
        <w:ind w:left="329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5" w:tplc="338A9F00">
      <w:start w:val="1"/>
      <w:numFmt w:val="bullet"/>
      <w:lvlText w:val="▪"/>
      <w:lvlJc w:val="left"/>
      <w:pPr>
        <w:ind w:left="401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6" w:tplc="4970E294">
      <w:start w:val="1"/>
      <w:numFmt w:val="bullet"/>
      <w:lvlText w:val="•"/>
      <w:lvlJc w:val="left"/>
      <w:pPr>
        <w:ind w:left="473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7" w:tplc="D0000A4E">
      <w:start w:val="1"/>
      <w:numFmt w:val="bullet"/>
      <w:lvlText w:val="o"/>
      <w:lvlJc w:val="left"/>
      <w:pPr>
        <w:ind w:left="545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lvl w:ilvl="8" w:tplc="AA32CF94">
      <w:start w:val="1"/>
      <w:numFmt w:val="bullet"/>
      <w:lvlText w:val="▪"/>
      <w:lvlJc w:val="left"/>
      <w:pPr>
        <w:ind w:left="6173"/>
      </w:pPr>
      <w:rPr>
        <w:rFonts w:ascii="Times New Roman" w:eastAsia="Times New Roman" w:hAnsi="Times New Roman" w:cs="Times New Roman"/>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37975915"/>
    <w:multiLevelType w:val="hybridMultilevel"/>
    <w:tmpl w:val="9800DC40"/>
    <w:lvl w:ilvl="0" w:tplc="0B5E81B4">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76B70C">
      <w:start w:val="1"/>
      <w:numFmt w:val="lowerLetter"/>
      <w:lvlText w:val="%2"/>
      <w:lvlJc w:val="left"/>
      <w:pPr>
        <w:ind w:left="1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DA8EF6">
      <w:start w:val="1"/>
      <w:numFmt w:val="lowerRoman"/>
      <w:lvlText w:val="%3"/>
      <w:lvlJc w:val="left"/>
      <w:pPr>
        <w:ind w:left="1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CE53E2">
      <w:start w:val="1"/>
      <w:numFmt w:val="decimal"/>
      <w:lvlText w:val="%4"/>
      <w:lvlJc w:val="left"/>
      <w:pPr>
        <w:ind w:left="2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560D1A">
      <w:start w:val="1"/>
      <w:numFmt w:val="lowerLetter"/>
      <w:lvlText w:val="%5"/>
      <w:lvlJc w:val="left"/>
      <w:pPr>
        <w:ind w:left="3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D482BC">
      <w:start w:val="1"/>
      <w:numFmt w:val="lowerRoman"/>
      <w:lvlText w:val="%6"/>
      <w:lvlJc w:val="left"/>
      <w:pPr>
        <w:ind w:left="3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DC9BBE">
      <w:start w:val="1"/>
      <w:numFmt w:val="decimal"/>
      <w:lvlText w:val="%7"/>
      <w:lvlJc w:val="left"/>
      <w:pPr>
        <w:ind w:left="4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C213D6">
      <w:start w:val="1"/>
      <w:numFmt w:val="lowerLetter"/>
      <w:lvlText w:val="%8"/>
      <w:lvlJc w:val="left"/>
      <w:pPr>
        <w:ind w:left="5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6ADA9A">
      <w:start w:val="1"/>
      <w:numFmt w:val="lowerRoman"/>
      <w:lvlText w:val="%9"/>
      <w:lvlJc w:val="left"/>
      <w:pPr>
        <w:ind w:left="6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FE751A5"/>
    <w:multiLevelType w:val="hybridMultilevel"/>
    <w:tmpl w:val="DEE8202E"/>
    <w:lvl w:ilvl="0" w:tplc="CC6A8BBC">
      <w:start w:val="1"/>
      <w:numFmt w:val="decimal"/>
      <w:lvlText w:val="%1."/>
      <w:lvlJc w:val="left"/>
      <w:pPr>
        <w:ind w:left="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2C5F1A">
      <w:start w:val="1"/>
      <w:numFmt w:val="lowerLetter"/>
      <w:lvlText w:val="%2"/>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660498">
      <w:start w:val="1"/>
      <w:numFmt w:val="lowerRoman"/>
      <w:lvlText w:val="%3"/>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660E36">
      <w:start w:val="1"/>
      <w:numFmt w:val="decimal"/>
      <w:lvlText w:val="%4"/>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30DEDC">
      <w:start w:val="1"/>
      <w:numFmt w:val="lowerLetter"/>
      <w:lvlText w:val="%5"/>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668576">
      <w:start w:val="1"/>
      <w:numFmt w:val="lowerRoman"/>
      <w:lvlText w:val="%6"/>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1CBF50">
      <w:start w:val="1"/>
      <w:numFmt w:val="decimal"/>
      <w:lvlText w:val="%7"/>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BA44D6">
      <w:start w:val="1"/>
      <w:numFmt w:val="lowerLetter"/>
      <w:lvlText w:val="%8"/>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6ABD54">
      <w:start w:val="1"/>
      <w:numFmt w:val="lowerRoman"/>
      <w:lvlText w:val="%9"/>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2241813"/>
    <w:multiLevelType w:val="hybridMultilevel"/>
    <w:tmpl w:val="7012EC30"/>
    <w:lvl w:ilvl="0" w:tplc="8B7A357C">
      <w:start w:val="1"/>
      <w:numFmt w:val="bullet"/>
      <w:lvlText w:val="•"/>
      <w:lvlJc w:val="left"/>
      <w:pPr>
        <w:ind w:left="9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9061354">
      <w:start w:val="1"/>
      <w:numFmt w:val="bullet"/>
      <w:lvlText w:val="o"/>
      <w:lvlJc w:val="left"/>
      <w:pPr>
        <w:ind w:left="15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452D684">
      <w:start w:val="1"/>
      <w:numFmt w:val="bullet"/>
      <w:lvlText w:val="▪"/>
      <w:lvlJc w:val="left"/>
      <w:pPr>
        <w:ind w:left="22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7B25D36">
      <w:start w:val="1"/>
      <w:numFmt w:val="bullet"/>
      <w:lvlText w:val="•"/>
      <w:lvlJc w:val="left"/>
      <w:pPr>
        <w:ind w:left="29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1F219EE">
      <w:start w:val="1"/>
      <w:numFmt w:val="bullet"/>
      <w:lvlText w:val="o"/>
      <w:lvlJc w:val="left"/>
      <w:pPr>
        <w:ind w:left="36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AE6E432">
      <w:start w:val="1"/>
      <w:numFmt w:val="bullet"/>
      <w:lvlText w:val="▪"/>
      <w:lvlJc w:val="left"/>
      <w:pPr>
        <w:ind w:left="43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8103006">
      <w:start w:val="1"/>
      <w:numFmt w:val="bullet"/>
      <w:lvlText w:val="•"/>
      <w:lvlJc w:val="left"/>
      <w:pPr>
        <w:ind w:left="51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F12D54E">
      <w:start w:val="1"/>
      <w:numFmt w:val="bullet"/>
      <w:lvlText w:val="o"/>
      <w:lvlJc w:val="left"/>
      <w:pPr>
        <w:ind w:left="58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CD0C98C">
      <w:start w:val="1"/>
      <w:numFmt w:val="bullet"/>
      <w:lvlText w:val="▪"/>
      <w:lvlJc w:val="left"/>
      <w:pPr>
        <w:ind w:left="65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44523328"/>
    <w:multiLevelType w:val="hybridMultilevel"/>
    <w:tmpl w:val="86BA3816"/>
    <w:lvl w:ilvl="0" w:tplc="1BD2968E">
      <w:start w:val="6"/>
      <w:numFmt w:val="decimal"/>
      <w:lvlText w:val="%1."/>
      <w:lvlJc w:val="left"/>
      <w:pPr>
        <w:ind w:left="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1D860FC">
      <w:start w:val="1"/>
      <w:numFmt w:val="lowerLetter"/>
      <w:lvlText w:val="%2"/>
      <w:lvlJc w:val="left"/>
      <w:pPr>
        <w:ind w:left="11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2EEF9A">
      <w:start w:val="1"/>
      <w:numFmt w:val="lowerRoman"/>
      <w:lvlText w:val="%3"/>
      <w:lvlJc w:val="left"/>
      <w:pPr>
        <w:ind w:left="18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18C6C8">
      <w:start w:val="1"/>
      <w:numFmt w:val="decimal"/>
      <w:lvlText w:val="%4"/>
      <w:lvlJc w:val="left"/>
      <w:pPr>
        <w:ind w:left="25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6D05A36">
      <w:start w:val="1"/>
      <w:numFmt w:val="lowerLetter"/>
      <w:lvlText w:val="%5"/>
      <w:lvlJc w:val="left"/>
      <w:pPr>
        <w:ind w:left="33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D0FAD8">
      <w:start w:val="1"/>
      <w:numFmt w:val="lowerRoman"/>
      <w:lvlText w:val="%6"/>
      <w:lvlJc w:val="left"/>
      <w:pPr>
        <w:ind w:left="4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76E528">
      <w:start w:val="1"/>
      <w:numFmt w:val="decimal"/>
      <w:lvlText w:val="%7"/>
      <w:lvlJc w:val="left"/>
      <w:pPr>
        <w:ind w:left="47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4E64E9C">
      <w:start w:val="1"/>
      <w:numFmt w:val="lowerLetter"/>
      <w:lvlText w:val="%8"/>
      <w:lvlJc w:val="left"/>
      <w:pPr>
        <w:ind w:left="54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342B8FE">
      <w:start w:val="1"/>
      <w:numFmt w:val="lowerRoman"/>
      <w:lvlText w:val="%9"/>
      <w:lvlJc w:val="left"/>
      <w:pPr>
        <w:ind w:left="61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4953B9E"/>
    <w:multiLevelType w:val="hybridMultilevel"/>
    <w:tmpl w:val="BC908C7A"/>
    <w:lvl w:ilvl="0" w:tplc="A442F7C4">
      <w:start w:val="2"/>
      <w:numFmt w:val="decimal"/>
      <w:lvlText w:val="%1."/>
      <w:lvlJc w:val="left"/>
      <w:pPr>
        <w:ind w:left="4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1" w:tplc="BF6AF0A2">
      <w:start w:val="1"/>
      <w:numFmt w:val="lowerLetter"/>
      <w:lvlText w:val="%2"/>
      <w:lvlJc w:val="left"/>
      <w:pPr>
        <w:ind w:left="114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2" w:tplc="20107C50">
      <w:start w:val="1"/>
      <w:numFmt w:val="lowerRoman"/>
      <w:lvlText w:val="%3"/>
      <w:lvlJc w:val="left"/>
      <w:pPr>
        <w:ind w:left="186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3" w:tplc="B04ABE86">
      <w:start w:val="1"/>
      <w:numFmt w:val="decimal"/>
      <w:lvlText w:val="%4"/>
      <w:lvlJc w:val="left"/>
      <w:pPr>
        <w:ind w:left="25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4" w:tplc="96B64BA4">
      <w:start w:val="1"/>
      <w:numFmt w:val="lowerLetter"/>
      <w:lvlText w:val="%5"/>
      <w:lvlJc w:val="left"/>
      <w:pPr>
        <w:ind w:left="330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5" w:tplc="43EAC12C">
      <w:start w:val="1"/>
      <w:numFmt w:val="lowerRoman"/>
      <w:lvlText w:val="%6"/>
      <w:lvlJc w:val="left"/>
      <w:pPr>
        <w:ind w:left="402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6" w:tplc="5A84039C">
      <w:start w:val="1"/>
      <w:numFmt w:val="decimal"/>
      <w:lvlText w:val="%7"/>
      <w:lvlJc w:val="left"/>
      <w:pPr>
        <w:ind w:left="474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7" w:tplc="E64E0026">
      <w:start w:val="1"/>
      <w:numFmt w:val="lowerLetter"/>
      <w:lvlText w:val="%8"/>
      <w:lvlJc w:val="left"/>
      <w:pPr>
        <w:ind w:left="546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lvl w:ilvl="8" w:tplc="24BA7ED8">
      <w:start w:val="1"/>
      <w:numFmt w:val="lowerRoman"/>
      <w:lvlText w:val="%9"/>
      <w:lvlJc w:val="left"/>
      <w:pPr>
        <w:ind w:left="6188"/>
      </w:pPr>
      <w:rPr>
        <w:rFonts w:ascii="Times New Roman" w:eastAsia="Times New Roman" w:hAnsi="Times New Roman" w:cs="Times New Roman"/>
        <w:b w:val="0"/>
        <w:i w:val="0"/>
        <w:strike w:val="0"/>
        <w:dstrike w:val="0"/>
        <w:color w:val="000000"/>
        <w:sz w:val="16"/>
        <w:szCs w:val="16"/>
        <w:u w:val="none" w:color="000000"/>
        <w:bdr w:val="none" w:sz="0" w:space="0" w:color="auto"/>
        <w:shd w:val="clear" w:color="auto" w:fill="auto"/>
        <w:vertAlign w:val="baseline"/>
      </w:rPr>
    </w:lvl>
  </w:abstractNum>
  <w:abstractNum w:abstractNumId="8" w15:restartNumberingAfterBreak="0">
    <w:nsid w:val="4AA97656"/>
    <w:multiLevelType w:val="hybridMultilevel"/>
    <w:tmpl w:val="21BC701C"/>
    <w:lvl w:ilvl="0" w:tplc="7D3E44B8">
      <w:start w:val="12"/>
      <w:numFmt w:val="decimal"/>
      <w:lvlText w:val="%1."/>
      <w:lvlJc w:val="left"/>
      <w:pPr>
        <w:ind w:left="6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71834F6">
      <w:start w:val="1"/>
      <w:numFmt w:val="lowerLetter"/>
      <w:lvlText w:val="%2"/>
      <w:lvlJc w:val="left"/>
      <w:pPr>
        <w:ind w:left="1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E2DECA">
      <w:start w:val="1"/>
      <w:numFmt w:val="lowerRoman"/>
      <w:lvlText w:val="%3"/>
      <w:lvlJc w:val="left"/>
      <w:pPr>
        <w:ind w:left="1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7ADD5C">
      <w:start w:val="1"/>
      <w:numFmt w:val="decimal"/>
      <w:lvlText w:val="%4"/>
      <w:lvlJc w:val="left"/>
      <w:pPr>
        <w:ind w:left="2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560152">
      <w:start w:val="1"/>
      <w:numFmt w:val="lowerLetter"/>
      <w:lvlText w:val="%5"/>
      <w:lvlJc w:val="left"/>
      <w:pPr>
        <w:ind w:left="3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DA25A9A">
      <w:start w:val="1"/>
      <w:numFmt w:val="lowerRoman"/>
      <w:lvlText w:val="%6"/>
      <w:lvlJc w:val="left"/>
      <w:pPr>
        <w:ind w:left="39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EE34C2">
      <w:start w:val="1"/>
      <w:numFmt w:val="decimal"/>
      <w:lvlText w:val="%7"/>
      <w:lvlJc w:val="left"/>
      <w:pPr>
        <w:ind w:left="47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3CA988">
      <w:start w:val="1"/>
      <w:numFmt w:val="lowerLetter"/>
      <w:lvlText w:val="%8"/>
      <w:lvlJc w:val="left"/>
      <w:pPr>
        <w:ind w:left="54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8B6AD14">
      <w:start w:val="1"/>
      <w:numFmt w:val="lowerRoman"/>
      <w:lvlText w:val="%9"/>
      <w:lvlJc w:val="left"/>
      <w:pPr>
        <w:ind w:left="61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4CDD7E5B"/>
    <w:multiLevelType w:val="hybridMultilevel"/>
    <w:tmpl w:val="7E587AFC"/>
    <w:lvl w:ilvl="0" w:tplc="A4E6810E">
      <w:start w:val="1"/>
      <w:numFmt w:val="decimal"/>
      <w:lvlText w:val="%1."/>
      <w:lvlJc w:val="left"/>
      <w:pPr>
        <w:ind w:left="4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55B43514">
      <w:start w:val="1"/>
      <w:numFmt w:val="lowerLetter"/>
      <w:lvlText w:val="%2"/>
      <w:lvlJc w:val="left"/>
      <w:pPr>
        <w:ind w:left="11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AE0813F6">
      <w:start w:val="1"/>
      <w:numFmt w:val="lowerRoman"/>
      <w:lvlText w:val="%3"/>
      <w:lvlJc w:val="left"/>
      <w:pPr>
        <w:ind w:left="18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EC44F34">
      <w:start w:val="1"/>
      <w:numFmt w:val="decimal"/>
      <w:lvlText w:val="%4"/>
      <w:lvlJc w:val="left"/>
      <w:pPr>
        <w:ind w:left="25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0DB2B364">
      <w:start w:val="1"/>
      <w:numFmt w:val="lowerLetter"/>
      <w:lvlText w:val="%5"/>
      <w:lvlJc w:val="left"/>
      <w:pPr>
        <w:ind w:left="331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F504F3C">
      <w:start w:val="1"/>
      <w:numFmt w:val="lowerRoman"/>
      <w:lvlText w:val="%6"/>
      <w:lvlJc w:val="left"/>
      <w:pPr>
        <w:ind w:left="40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22AEB24C">
      <w:start w:val="1"/>
      <w:numFmt w:val="decimal"/>
      <w:lvlText w:val="%7"/>
      <w:lvlJc w:val="left"/>
      <w:pPr>
        <w:ind w:left="475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D446982">
      <w:start w:val="1"/>
      <w:numFmt w:val="lowerLetter"/>
      <w:lvlText w:val="%8"/>
      <w:lvlJc w:val="left"/>
      <w:pPr>
        <w:ind w:left="547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330E2E4E">
      <w:start w:val="1"/>
      <w:numFmt w:val="lowerRoman"/>
      <w:lvlText w:val="%9"/>
      <w:lvlJc w:val="left"/>
      <w:pPr>
        <w:ind w:left="619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53202F05"/>
    <w:multiLevelType w:val="hybridMultilevel"/>
    <w:tmpl w:val="1F64CB56"/>
    <w:lvl w:ilvl="0" w:tplc="168C7F0C">
      <w:start w:val="1"/>
      <w:numFmt w:val="decimal"/>
      <w:lvlText w:val="%1."/>
      <w:lvlJc w:val="left"/>
      <w:pPr>
        <w:ind w:left="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AA436A">
      <w:start w:val="1"/>
      <w:numFmt w:val="bullet"/>
      <w:lvlText w:val="-"/>
      <w:lvlJc w:val="left"/>
      <w:pPr>
        <w:ind w:left="6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B62276">
      <w:start w:val="1"/>
      <w:numFmt w:val="bullet"/>
      <w:lvlText w:val="▪"/>
      <w:lvlJc w:val="left"/>
      <w:pPr>
        <w:ind w:left="14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622754">
      <w:start w:val="1"/>
      <w:numFmt w:val="bullet"/>
      <w:lvlText w:val="•"/>
      <w:lvlJc w:val="left"/>
      <w:pPr>
        <w:ind w:left="21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A8DFF2">
      <w:start w:val="1"/>
      <w:numFmt w:val="bullet"/>
      <w:lvlText w:val="o"/>
      <w:lvlJc w:val="left"/>
      <w:pPr>
        <w:ind w:left="28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7C6A78">
      <w:start w:val="1"/>
      <w:numFmt w:val="bullet"/>
      <w:lvlText w:val="▪"/>
      <w:lvlJc w:val="left"/>
      <w:pPr>
        <w:ind w:left="36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16C792">
      <w:start w:val="1"/>
      <w:numFmt w:val="bullet"/>
      <w:lvlText w:val="•"/>
      <w:lvlJc w:val="left"/>
      <w:pPr>
        <w:ind w:left="43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F2FE62">
      <w:start w:val="1"/>
      <w:numFmt w:val="bullet"/>
      <w:lvlText w:val="o"/>
      <w:lvlJc w:val="left"/>
      <w:pPr>
        <w:ind w:left="50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B6672E">
      <w:start w:val="1"/>
      <w:numFmt w:val="bullet"/>
      <w:lvlText w:val="▪"/>
      <w:lvlJc w:val="left"/>
      <w:pPr>
        <w:ind w:left="57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0EB5019"/>
    <w:multiLevelType w:val="hybridMultilevel"/>
    <w:tmpl w:val="13FE43D8"/>
    <w:lvl w:ilvl="0" w:tplc="01B6F812">
      <w:start w:val="1"/>
      <w:numFmt w:val="decimal"/>
      <w:lvlText w:val="%1."/>
      <w:lvlJc w:val="left"/>
      <w:pPr>
        <w:ind w:left="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22C5DE">
      <w:start w:val="1"/>
      <w:numFmt w:val="lowerLetter"/>
      <w:lvlText w:val="%2"/>
      <w:lvlJc w:val="left"/>
      <w:pPr>
        <w:ind w:left="1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5088AC">
      <w:start w:val="1"/>
      <w:numFmt w:val="lowerRoman"/>
      <w:lvlText w:val="%3"/>
      <w:lvlJc w:val="left"/>
      <w:pPr>
        <w:ind w:left="1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AA3EAA">
      <w:start w:val="1"/>
      <w:numFmt w:val="decimal"/>
      <w:lvlText w:val="%4"/>
      <w:lvlJc w:val="left"/>
      <w:pPr>
        <w:ind w:left="25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6EC136">
      <w:start w:val="1"/>
      <w:numFmt w:val="lowerLetter"/>
      <w:lvlText w:val="%5"/>
      <w:lvlJc w:val="left"/>
      <w:pPr>
        <w:ind w:left="3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E67FC0">
      <w:start w:val="1"/>
      <w:numFmt w:val="lowerRoman"/>
      <w:lvlText w:val="%6"/>
      <w:lvlJc w:val="left"/>
      <w:pPr>
        <w:ind w:left="39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AC0DE6">
      <w:start w:val="1"/>
      <w:numFmt w:val="decimal"/>
      <w:lvlText w:val="%7"/>
      <w:lvlJc w:val="left"/>
      <w:pPr>
        <w:ind w:left="4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10F6F2">
      <w:start w:val="1"/>
      <w:numFmt w:val="lowerLetter"/>
      <w:lvlText w:val="%8"/>
      <w:lvlJc w:val="left"/>
      <w:pPr>
        <w:ind w:left="5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8EE420">
      <w:start w:val="1"/>
      <w:numFmt w:val="lowerRoman"/>
      <w:lvlText w:val="%9"/>
      <w:lvlJc w:val="left"/>
      <w:pPr>
        <w:ind w:left="6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33C3C5E"/>
    <w:multiLevelType w:val="hybridMultilevel"/>
    <w:tmpl w:val="5EAC742C"/>
    <w:lvl w:ilvl="0" w:tplc="223CBAD2">
      <w:start w:val="1"/>
      <w:numFmt w:val="decimal"/>
      <w:lvlText w:val="%1."/>
      <w:lvlJc w:val="left"/>
      <w:pPr>
        <w:ind w:left="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06A9F6C">
      <w:start w:val="1"/>
      <w:numFmt w:val="lowerLetter"/>
      <w:lvlText w:val="%2"/>
      <w:lvlJc w:val="left"/>
      <w:pPr>
        <w:ind w:left="11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C260AC4">
      <w:start w:val="1"/>
      <w:numFmt w:val="lowerRoman"/>
      <w:lvlText w:val="%3"/>
      <w:lvlJc w:val="left"/>
      <w:pPr>
        <w:ind w:left="18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6A87D4C">
      <w:start w:val="1"/>
      <w:numFmt w:val="decimal"/>
      <w:lvlText w:val="%4"/>
      <w:lvlJc w:val="left"/>
      <w:pPr>
        <w:ind w:left="25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23C025C">
      <w:start w:val="1"/>
      <w:numFmt w:val="lowerLetter"/>
      <w:lvlText w:val="%5"/>
      <w:lvlJc w:val="left"/>
      <w:pPr>
        <w:ind w:left="33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B1E9E06">
      <w:start w:val="1"/>
      <w:numFmt w:val="lowerRoman"/>
      <w:lvlText w:val="%6"/>
      <w:lvlJc w:val="left"/>
      <w:pPr>
        <w:ind w:left="40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69A686E">
      <w:start w:val="1"/>
      <w:numFmt w:val="decimal"/>
      <w:lvlText w:val="%7"/>
      <w:lvlJc w:val="left"/>
      <w:pPr>
        <w:ind w:left="47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BF4334E">
      <w:start w:val="1"/>
      <w:numFmt w:val="lowerLetter"/>
      <w:lvlText w:val="%8"/>
      <w:lvlJc w:val="left"/>
      <w:pPr>
        <w:ind w:left="54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022246A">
      <w:start w:val="1"/>
      <w:numFmt w:val="lowerRoman"/>
      <w:lvlText w:val="%9"/>
      <w:lvlJc w:val="left"/>
      <w:pPr>
        <w:ind w:left="61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65A5284E"/>
    <w:multiLevelType w:val="hybridMultilevel"/>
    <w:tmpl w:val="0140720C"/>
    <w:lvl w:ilvl="0" w:tplc="D5CEC542">
      <w:start w:val="1"/>
      <w:numFmt w:val="decimal"/>
      <w:lvlText w:val="%1."/>
      <w:lvlJc w:val="left"/>
      <w:pPr>
        <w:ind w:left="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946820">
      <w:start w:val="1"/>
      <w:numFmt w:val="lowerLetter"/>
      <w:lvlText w:val="%2"/>
      <w:lvlJc w:val="left"/>
      <w:pPr>
        <w:ind w:left="1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108D32">
      <w:start w:val="1"/>
      <w:numFmt w:val="lowerRoman"/>
      <w:lvlText w:val="%3"/>
      <w:lvlJc w:val="left"/>
      <w:pPr>
        <w:ind w:left="1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248C8A">
      <w:start w:val="1"/>
      <w:numFmt w:val="decimal"/>
      <w:lvlText w:val="%4"/>
      <w:lvlJc w:val="left"/>
      <w:pPr>
        <w:ind w:left="2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E23FAC">
      <w:start w:val="1"/>
      <w:numFmt w:val="lowerLetter"/>
      <w:lvlText w:val="%5"/>
      <w:lvlJc w:val="left"/>
      <w:pPr>
        <w:ind w:left="3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E80F78">
      <w:start w:val="1"/>
      <w:numFmt w:val="lowerRoman"/>
      <w:lvlText w:val="%6"/>
      <w:lvlJc w:val="left"/>
      <w:pPr>
        <w:ind w:left="3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EA01BE">
      <w:start w:val="1"/>
      <w:numFmt w:val="decimal"/>
      <w:lvlText w:val="%7"/>
      <w:lvlJc w:val="left"/>
      <w:pPr>
        <w:ind w:left="46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9682C8">
      <w:start w:val="1"/>
      <w:numFmt w:val="lowerLetter"/>
      <w:lvlText w:val="%8"/>
      <w:lvlJc w:val="left"/>
      <w:pPr>
        <w:ind w:left="54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72BDF2">
      <w:start w:val="1"/>
      <w:numFmt w:val="lowerRoman"/>
      <w:lvlText w:val="%9"/>
      <w:lvlJc w:val="left"/>
      <w:pPr>
        <w:ind w:left="6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AEC206F"/>
    <w:multiLevelType w:val="hybridMultilevel"/>
    <w:tmpl w:val="EDAA11C2"/>
    <w:lvl w:ilvl="0" w:tplc="81F64C56">
      <w:start w:val="4"/>
      <w:numFmt w:val="decimal"/>
      <w:lvlText w:val="%1."/>
      <w:lvlJc w:val="left"/>
      <w:pPr>
        <w:ind w:left="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0E3784">
      <w:start w:val="1"/>
      <w:numFmt w:val="lowerLetter"/>
      <w:lvlText w:val="%2"/>
      <w:lvlJc w:val="left"/>
      <w:pPr>
        <w:ind w:left="1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DE258C">
      <w:start w:val="1"/>
      <w:numFmt w:val="lowerRoman"/>
      <w:lvlText w:val="%3"/>
      <w:lvlJc w:val="left"/>
      <w:pPr>
        <w:ind w:left="1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8C164E">
      <w:start w:val="1"/>
      <w:numFmt w:val="decimal"/>
      <w:lvlText w:val="%4"/>
      <w:lvlJc w:val="left"/>
      <w:pPr>
        <w:ind w:left="2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F82876">
      <w:start w:val="1"/>
      <w:numFmt w:val="lowerLetter"/>
      <w:lvlText w:val="%5"/>
      <w:lvlJc w:val="left"/>
      <w:pPr>
        <w:ind w:left="3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C0981A">
      <w:start w:val="1"/>
      <w:numFmt w:val="lowerRoman"/>
      <w:lvlText w:val="%6"/>
      <w:lvlJc w:val="left"/>
      <w:pPr>
        <w:ind w:left="4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BC6400">
      <w:start w:val="1"/>
      <w:numFmt w:val="decimal"/>
      <w:lvlText w:val="%7"/>
      <w:lvlJc w:val="left"/>
      <w:pPr>
        <w:ind w:left="4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D21E92">
      <w:start w:val="1"/>
      <w:numFmt w:val="lowerLetter"/>
      <w:lvlText w:val="%8"/>
      <w:lvlJc w:val="left"/>
      <w:pPr>
        <w:ind w:left="5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18BB94">
      <w:start w:val="1"/>
      <w:numFmt w:val="lowerRoman"/>
      <w:lvlText w:val="%9"/>
      <w:lvlJc w:val="left"/>
      <w:pPr>
        <w:ind w:left="6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91F6C65"/>
    <w:multiLevelType w:val="hybridMultilevel"/>
    <w:tmpl w:val="575A6926"/>
    <w:lvl w:ilvl="0" w:tplc="7472AEBA">
      <w:start w:val="1"/>
      <w:numFmt w:val="decimal"/>
      <w:lvlText w:val="%1."/>
      <w:lvlJc w:val="left"/>
      <w:pPr>
        <w:ind w:left="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E692B4">
      <w:start w:val="1"/>
      <w:numFmt w:val="lowerLetter"/>
      <w:lvlText w:val="%2"/>
      <w:lvlJc w:val="left"/>
      <w:pPr>
        <w:ind w:left="1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ECA088">
      <w:start w:val="1"/>
      <w:numFmt w:val="lowerRoman"/>
      <w:lvlText w:val="%3"/>
      <w:lvlJc w:val="left"/>
      <w:pPr>
        <w:ind w:left="1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B25FDC">
      <w:start w:val="1"/>
      <w:numFmt w:val="decimal"/>
      <w:lvlText w:val="%4"/>
      <w:lvlJc w:val="left"/>
      <w:pPr>
        <w:ind w:left="2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02E06A">
      <w:start w:val="1"/>
      <w:numFmt w:val="lowerLetter"/>
      <w:lvlText w:val="%5"/>
      <w:lvlJc w:val="left"/>
      <w:pPr>
        <w:ind w:left="3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BA4DD8">
      <w:start w:val="1"/>
      <w:numFmt w:val="lowerRoman"/>
      <w:lvlText w:val="%6"/>
      <w:lvlJc w:val="left"/>
      <w:pPr>
        <w:ind w:left="3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A22D90">
      <w:start w:val="1"/>
      <w:numFmt w:val="decimal"/>
      <w:lvlText w:val="%7"/>
      <w:lvlJc w:val="left"/>
      <w:pPr>
        <w:ind w:left="46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EACF72">
      <w:start w:val="1"/>
      <w:numFmt w:val="lowerLetter"/>
      <w:lvlText w:val="%8"/>
      <w:lvlJc w:val="left"/>
      <w:pPr>
        <w:ind w:left="54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2A7662">
      <w:start w:val="1"/>
      <w:numFmt w:val="lowerRoman"/>
      <w:lvlText w:val="%9"/>
      <w:lvlJc w:val="left"/>
      <w:pPr>
        <w:ind w:left="6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7A5320A6"/>
    <w:multiLevelType w:val="hybridMultilevel"/>
    <w:tmpl w:val="6B700576"/>
    <w:lvl w:ilvl="0" w:tplc="00FE8EF0">
      <w:start w:val="1"/>
      <w:numFmt w:val="decimal"/>
      <w:lvlText w:val="%1."/>
      <w:lvlJc w:val="left"/>
      <w:pPr>
        <w:ind w:left="6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D0EC92">
      <w:start w:val="1"/>
      <w:numFmt w:val="lowerLetter"/>
      <w:lvlText w:val="%2"/>
      <w:lvlJc w:val="left"/>
      <w:pPr>
        <w:ind w:left="1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2A0ADE">
      <w:start w:val="1"/>
      <w:numFmt w:val="lowerRoman"/>
      <w:lvlText w:val="%3"/>
      <w:lvlJc w:val="left"/>
      <w:pPr>
        <w:ind w:left="18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B65A08">
      <w:start w:val="1"/>
      <w:numFmt w:val="decimal"/>
      <w:lvlText w:val="%4"/>
      <w:lvlJc w:val="left"/>
      <w:pPr>
        <w:ind w:left="26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A280A2">
      <w:start w:val="1"/>
      <w:numFmt w:val="lowerLetter"/>
      <w:lvlText w:val="%5"/>
      <w:lvlJc w:val="left"/>
      <w:pPr>
        <w:ind w:left="33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7AF16E">
      <w:start w:val="1"/>
      <w:numFmt w:val="lowerRoman"/>
      <w:lvlText w:val="%6"/>
      <w:lvlJc w:val="left"/>
      <w:pPr>
        <w:ind w:left="40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3AEEFE">
      <w:start w:val="1"/>
      <w:numFmt w:val="decimal"/>
      <w:lvlText w:val="%7"/>
      <w:lvlJc w:val="left"/>
      <w:pPr>
        <w:ind w:left="4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A0BFA0">
      <w:start w:val="1"/>
      <w:numFmt w:val="lowerLetter"/>
      <w:lvlText w:val="%8"/>
      <w:lvlJc w:val="left"/>
      <w:pPr>
        <w:ind w:left="54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66A5C8">
      <w:start w:val="1"/>
      <w:numFmt w:val="lowerRoman"/>
      <w:lvlText w:val="%9"/>
      <w:lvlJc w:val="left"/>
      <w:pPr>
        <w:ind w:left="62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7F356791"/>
    <w:multiLevelType w:val="hybridMultilevel"/>
    <w:tmpl w:val="DF8EFC44"/>
    <w:lvl w:ilvl="0" w:tplc="76B20BC2">
      <w:start w:val="1"/>
      <w:numFmt w:val="lowerLetter"/>
      <w:lvlText w:val="%1)"/>
      <w:lvlJc w:val="left"/>
      <w:pPr>
        <w:ind w:left="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389F86">
      <w:start w:val="1"/>
      <w:numFmt w:val="lowerLetter"/>
      <w:lvlText w:val="%2"/>
      <w:lvlJc w:val="left"/>
      <w:pPr>
        <w:ind w:left="1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60EA9A">
      <w:start w:val="1"/>
      <w:numFmt w:val="lowerRoman"/>
      <w:lvlText w:val="%3"/>
      <w:lvlJc w:val="left"/>
      <w:pPr>
        <w:ind w:left="1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08DA94">
      <w:start w:val="1"/>
      <w:numFmt w:val="decimal"/>
      <w:lvlText w:val="%4"/>
      <w:lvlJc w:val="left"/>
      <w:pPr>
        <w:ind w:left="2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0A10C0">
      <w:start w:val="1"/>
      <w:numFmt w:val="lowerLetter"/>
      <w:lvlText w:val="%5"/>
      <w:lvlJc w:val="left"/>
      <w:pPr>
        <w:ind w:left="3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9C4A12">
      <w:start w:val="1"/>
      <w:numFmt w:val="lowerRoman"/>
      <w:lvlText w:val="%6"/>
      <w:lvlJc w:val="left"/>
      <w:pPr>
        <w:ind w:left="3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7C5B3A">
      <w:start w:val="1"/>
      <w:numFmt w:val="decimal"/>
      <w:lvlText w:val="%7"/>
      <w:lvlJc w:val="left"/>
      <w:pPr>
        <w:ind w:left="47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305250">
      <w:start w:val="1"/>
      <w:numFmt w:val="lowerLetter"/>
      <w:lvlText w:val="%8"/>
      <w:lvlJc w:val="left"/>
      <w:pPr>
        <w:ind w:left="54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889BE2">
      <w:start w:val="1"/>
      <w:numFmt w:val="lowerRoman"/>
      <w:lvlText w:val="%9"/>
      <w:lvlJc w:val="left"/>
      <w:pPr>
        <w:ind w:left="61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6"/>
  </w:num>
  <w:num w:numId="2">
    <w:abstractNumId w:val="5"/>
  </w:num>
  <w:num w:numId="3">
    <w:abstractNumId w:val="10"/>
  </w:num>
  <w:num w:numId="4">
    <w:abstractNumId w:val="11"/>
  </w:num>
  <w:num w:numId="5">
    <w:abstractNumId w:val="1"/>
  </w:num>
  <w:num w:numId="6">
    <w:abstractNumId w:val="6"/>
  </w:num>
  <w:num w:numId="7">
    <w:abstractNumId w:val="4"/>
  </w:num>
  <w:num w:numId="8">
    <w:abstractNumId w:val="13"/>
  </w:num>
  <w:num w:numId="9">
    <w:abstractNumId w:val="8"/>
  </w:num>
  <w:num w:numId="10">
    <w:abstractNumId w:val="3"/>
  </w:num>
  <w:num w:numId="11">
    <w:abstractNumId w:val="15"/>
  </w:num>
  <w:num w:numId="12">
    <w:abstractNumId w:val="17"/>
  </w:num>
  <w:num w:numId="13">
    <w:abstractNumId w:val="14"/>
  </w:num>
  <w:num w:numId="14">
    <w:abstractNumId w:val="12"/>
  </w:num>
  <w:num w:numId="15">
    <w:abstractNumId w:val="2"/>
  </w:num>
  <w:num w:numId="16">
    <w:abstractNumId w:val="0"/>
  </w:num>
  <w:num w:numId="17">
    <w:abstractNumId w:val="7"/>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0EFB"/>
    <w:rsid w:val="00015285"/>
    <w:rsid w:val="002A0CA6"/>
    <w:rsid w:val="003208BB"/>
    <w:rsid w:val="00490260"/>
    <w:rsid w:val="00650EFB"/>
    <w:rsid w:val="007D78B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A85D5C"/>
  <w15:docId w15:val="{AED6B361-7115-43DA-B93C-0FDD4FBDC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31" w:line="226" w:lineRule="auto"/>
      <w:ind w:left="216"/>
      <w:jc w:val="both"/>
    </w:pPr>
    <w:rPr>
      <w:rFonts w:ascii="Times New Roman" w:eastAsia="Times New Roman" w:hAnsi="Times New Roman" w:cs="Times New Roman"/>
      <w:color w:val="000000"/>
    </w:rPr>
  </w:style>
  <w:style w:type="paragraph" w:styleId="Nagwek1">
    <w:name w:val="heading 1"/>
    <w:next w:val="Normalny"/>
    <w:link w:val="Nagwek1Znak"/>
    <w:uiPriority w:val="9"/>
    <w:qFormat/>
    <w:pPr>
      <w:keepNext/>
      <w:keepLines/>
      <w:spacing w:after="207"/>
      <w:ind w:left="1580" w:hanging="10"/>
      <w:jc w:val="center"/>
      <w:outlineLvl w:val="0"/>
    </w:pPr>
    <w:rPr>
      <w:rFonts w:ascii="Times New Roman" w:eastAsia="Times New Roman" w:hAnsi="Times New Roman" w:cs="Times New Roman"/>
      <w:color w:val="000000"/>
      <w:sz w:val="24"/>
    </w:rPr>
  </w:style>
  <w:style w:type="paragraph" w:styleId="Nagwek2">
    <w:name w:val="heading 2"/>
    <w:next w:val="Normalny"/>
    <w:link w:val="Nagwek2Znak"/>
    <w:uiPriority w:val="9"/>
    <w:unhideWhenUsed/>
    <w:qFormat/>
    <w:pPr>
      <w:keepNext/>
      <w:keepLines/>
      <w:spacing w:after="207"/>
      <w:ind w:left="226" w:hanging="10"/>
      <w:jc w:val="center"/>
      <w:outlineLvl w:val="1"/>
    </w:pPr>
    <w:rPr>
      <w:rFonts w:ascii="Times New Roman" w:eastAsia="Times New Roman" w:hAnsi="Times New Roman" w:cs="Times New Roman"/>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rPr>
      <w:rFonts w:ascii="Times New Roman" w:eastAsia="Times New Roman" w:hAnsi="Times New Roman" w:cs="Times New Roman"/>
      <w:color w:val="000000"/>
      <w:sz w:val="22"/>
    </w:rPr>
  </w:style>
  <w:style w:type="character" w:customStyle="1" w:styleId="Nagwek1Znak">
    <w:name w:val="Nagłówek 1 Znak"/>
    <w:link w:val="Nagwek1"/>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topka">
    <w:name w:val="footer"/>
    <w:basedOn w:val="Normalny"/>
    <w:link w:val="StopkaZnak"/>
    <w:uiPriority w:val="99"/>
    <w:unhideWhenUsed/>
    <w:rsid w:val="007D78B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D78B9"/>
    <w:rPr>
      <w:rFonts w:ascii="Times New Roman" w:eastAsia="Times New Roman" w:hAnsi="Times New Roman" w:cs="Times New Roman"/>
      <w:color w:val="000000"/>
    </w:rPr>
  </w:style>
  <w:style w:type="character" w:styleId="Wyrnieniedelikatne">
    <w:name w:val="Subtle Emphasis"/>
    <w:basedOn w:val="Domylnaczcionkaakapitu"/>
    <w:uiPriority w:val="19"/>
    <w:qFormat/>
    <w:rsid w:val="007D78B9"/>
    <w:rPr>
      <w:i/>
      <w:iCs/>
      <w:color w:val="404040" w:themeColor="text1" w:themeTint="BF"/>
    </w:rPr>
  </w:style>
  <w:style w:type="paragraph" w:styleId="Nagwek">
    <w:name w:val="header"/>
    <w:basedOn w:val="Normalny"/>
    <w:link w:val="NagwekZnak"/>
    <w:uiPriority w:val="99"/>
    <w:unhideWhenUsed/>
    <w:rsid w:val="007D78B9"/>
    <w:pPr>
      <w:tabs>
        <w:tab w:val="center" w:pos="4680"/>
        <w:tab w:val="right" w:pos="9360"/>
      </w:tabs>
      <w:spacing w:after="0" w:line="240" w:lineRule="auto"/>
      <w:ind w:left="0"/>
      <w:jc w:val="left"/>
    </w:pPr>
    <w:rPr>
      <w:rFonts w:asciiTheme="minorHAnsi" w:eastAsiaTheme="minorEastAsia" w:hAnsiTheme="minorHAnsi"/>
      <w:color w:val="auto"/>
    </w:rPr>
  </w:style>
  <w:style w:type="character" w:customStyle="1" w:styleId="NagwekZnak">
    <w:name w:val="Nagłówek Znak"/>
    <w:basedOn w:val="Domylnaczcionkaakapitu"/>
    <w:link w:val="Nagwek"/>
    <w:uiPriority w:val="99"/>
    <w:rsid w:val="007D78B9"/>
    <w:rPr>
      <w:rFonts w:cs="Times New Roman"/>
    </w:rPr>
  </w:style>
  <w:style w:type="paragraph" w:styleId="Akapitzlist">
    <w:name w:val="List Paragraph"/>
    <w:basedOn w:val="Normalny"/>
    <w:uiPriority w:val="34"/>
    <w:qFormat/>
    <w:rsid w:val="004902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jpeg"/><Relationship Id="rId18" Type="http://schemas.openxmlformats.org/officeDocument/2006/relationships/image" Target="media/image6.jpg"/><Relationship Id="rId26" Type="http://schemas.openxmlformats.org/officeDocument/2006/relationships/image" Target="media/image11.jpg"/><Relationship Id="rId39" Type="http://schemas.openxmlformats.org/officeDocument/2006/relationships/header" Target="header11.xml"/><Relationship Id="rId3" Type="http://schemas.openxmlformats.org/officeDocument/2006/relationships/settings" Target="settings.xml"/><Relationship Id="rId21" Type="http://schemas.openxmlformats.org/officeDocument/2006/relationships/header" Target="header9.xml"/><Relationship Id="rId34" Type="http://schemas.openxmlformats.org/officeDocument/2006/relationships/image" Target="media/image19.jpg"/><Relationship Id="rId42"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3.jpg"/><Relationship Id="rId17" Type="http://schemas.openxmlformats.org/officeDocument/2006/relationships/header" Target="header6.xml"/><Relationship Id="rId25" Type="http://schemas.openxmlformats.org/officeDocument/2006/relationships/image" Target="media/image10.jpg"/><Relationship Id="rId33" Type="http://schemas.openxmlformats.org/officeDocument/2006/relationships/image" Target="media/image18.jpg"/><Relationship Id="rId38" Type="http://schemas.openxmlformats.org/officeDocument/2006/relationships/header" Target="header10.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8.xml"/><Relationship Id="rId29" Type="http://schemas.openxmlformats.org/officeDocument/2006/relationships/image" Target="media/image14.jp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24" Type="http://schemas.openxmlformats.org/officeDocument/2006/relationships/image" Target="media/image9.jpg"/><Relationship Id="rId32" Type="http://schemas.openxmlformats.org/officeDocument/2006/relationships/image" Target="media/image17.jpg"/><Relationship Id="rId37" Type="http://schemas.openxmlformats.org/officeDocument/2006/relationships/image" Target="media/image22.jpg"/><Relationship Id="rId40" Type="http://schemas.openxmlformats.org/officeDocument/2006/relationships/header" Target="header12.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image" Target="media/image8.jpg"/><Relationship Id="rId28" Type="http://schemas.openxmlformats.org/officeDocument/2006/relationships/image" Target="media/image13.jpg"/><Relationship Id="rId36" Type="http://schemas.openxmlformats.org/officeDocument/2006/relationships/image" Target="media/image21.jpg"/><Relationship Id="rId10" Type="http://schemas.openxmlformats.org/officeDocument/2006/relationships/header" Target="header3.xml"/><Relationship Id="rId19" Type="http://schemas.openxmlformats.org/officeDocument/2006/relationships/header" Target="header7.xml"/><Relationship Id="rId31" Type="http://schemas.openxmlformats.org/officeDocument/2006/relationships/image" Target="media/image16.jp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5.jpg"/><Relationship Id="rId22" Type="http://schemas.openxmlformats.org/officeDocument/2006/relationships/image" Target="media/image7.jpg"/><Relationship Id="rId27" Type="http://schemas.openxmlformats.org/officeDocument/2006/relationships/image" Target="media/image12.jpg"/><Relationship Id="rId30" Type="http://schemas.openxmlformats.org/officeDocument/2006/relationships/image" Target="media/image15.jpg"/><Relationship Id="rId35" Type="http://schemas.openxmlformats.org/officeDocument/2006/relationships/image" Target="media/image20.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3489</Words>
  <Characters>20934</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Cieślik</dc:creator>
  <cp:keywords/>
  <cp:lastModifiedBy>Katarzyna Cieślik</cp:lastModifiedBy>
  <cp:revision>3</cp:revision>
  <dcterms:created xsi:type="dcterms:W3CDTF">2025-11-07T20:33:00Z</dcterms:created>
  <dcterms:modified xsi:type="dcterms:W3CDTF">2025-11-07T20:34:00Z</dcterms:modified>
</cp:coreProperties>
</file>